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3A974D" w14:textId="1DE029C8" w:rsidR="0000365A" w:rsidRDefault="0000365A" w:rsidP="00670E66">
      <w:pPr>
        <w:jc w:val="center"/>
      </w:pPr>
    </w:p>
    <w:p w14:paraId="6E928EBB" w14:textId="5CB8307C" w:rsidR="00FE281B" w:rsidRDefault="00AC767D" w:rsidP="00670E66">
      <w:pPr>
        <w:jc w:val="center"/>
      </w:pPr>
      <w:r>
        <w:rPr>
          <w:noProof/>
        </w:rPr>
        <w:drawing>
          <wp:inline distT="0" distB="0" distL="0" distR="0" wp14:anchorId="2128DDFD" wp14:editId="362C6A11">
            <wp:extent cx="3519377" cy="758135"/>
            <wp:effectExtent l="0" t="0" r="0" b="4445"/>
            <wp:docPr id="1163491384" name="Picture 21" descr="A purple text on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3491384" name="Picture 21" descr="A purple text on a black background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5608" cy="783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3C214C" w14:textId="64D41B9E" w:rsidR="00AC767D" w:rsidRPr="00326D4B" w:rsidRDefault="00AC767D" w:rsidP="00151FEB">
      <w:pPr>
        <w:rPr>
          <w:rFonts w:ascii="Arial" w:hAnsi="Arial" w:cs="Arial"/>
          <w:b/>
          <w:bCs/>
          <w:color w:val="002060"/>
          <w:sz w:val="40"/>
          <w:szCs w:val="40"/>
        </w:rPr>
      </w:pPr>
    </w:p>
    <w:p w14:paraId="3DB170EE" w14:textId="0849AFC6" w:rsidR="00151FEB" w:rsidRPr="00580167" w:rsidRDefault="00151FEB" w:rsidP="00151FEB">
      <w:pPr>
        <w:jc w:val="center"/>
        <w:rPr>
          <w:rFonts w:ascii="Arial" w:hAnsi="Arial" w:cs="Arial"/>
          <w:b/>
          <w:bCs/>
          <w:color w:val="002060"/>
          <w:sz w:val="52"/>
          <w:szCs w:val="52"/>
        </w:rPr>
      </w:pPr>
      <w:r w:rsidRPr="00580167">
        <w:rPr>
          <w:rFonts w:ascii="Arial" w:hAnsi="Arial" w:cs="Arial"/>
          <w:b/>
          <w:bCs/>
          <w:color w:val="002060"/>
          <w:sz w:val="52"/>
          <w:szCs w:val="52"/>
        </w:rPr>
        <w:t xml:space="preserve">RENT TO </w:t>
      </w:r>
      <w:r>
        <w:rPr>
          <w:rFonts w:ascii="Arial" w:hAnsi="Arial" w:cs="Arial"/>
          <w:b/>
          <w:bCs/>
          <w:color w:val="002060"/>
          <w:sz w:val="52"/>
          <w:szCs w:val="52"/>
        </w:rPr>
        <w:t>SA</w:t>
      </w:r>
    </w:p>
    <w:p w14:paraId="5B463413" w14:textId="505B7F89" w:rsidR="00151FEB" w:rsidRPr="00580167" w:rsidRDefault="00151FEB" w:rsidP="00151FEB">
      <w:pPr>
        <w:jc w:val="center"/>
        <w:rPr>
          <w:rFonts w:ascii="Arial" w:hAnsi="Arial" w:cs="Arial"/>
          <w:b/>
          <w:bCs/>
          <w:color w:val="002060"/>
          <w:sz w:val="32"/>
          <w:szCs w:val="32"/>
        </w:rPr>
      </w:pPr>
      <w:r w:rsidRPr="00580167">
        <w:rPr>
          <w:rFonts w:ascii="Arial" w:hAnsi="Arial" w:cs="Arial"/>
          <w:b/>
          <w:bCs/>
          <w:color w:val="002060"/>
          <w:sz w:val="32"/>
          <w:szCs w:val="32"/>
        </w:rPr>
        <w:t>DUE DILIGENCE PACK</w:t>
      </w:r>
    </w:p>
    <w:p w14:paraId="551DBE84" w14:textId="46BF1684" w:rsidR="00A34C03" w:rsidRPr="00151FEB" w:rsidRDefault="00A34C03" w:rsidP="00A34C03">
      <w:pPr>
        <w:rPr>
          <w:rFonts w:ascii="Arial" w:hAnsi="Arial" w:cs="Arial"/>
          <w:b/>
          <w:bCs/>
          <w:color w:val="002060"/>
        </w:rPr>
      </w:pPr>
    </w:p>
    <w:p w14:paraId="0013660D" w14:textId="3834648D" w:rsidR="001C7387" w:rsidRPr="004A3A46" w:rsidRDefault="00151FEB" w:rsidP="001C7387">
      <w:pPr>
        <w:jc w:val="center"/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2442463" wp14:editId="2372912B">
                <wp:simplePos x="0" y="0"/>
                <wp:positionH relativeFrom="column">
                  <wp:posOffset>-10190</wp:posOffset>
                </wp:positionH>
                <wp:positionV relativeFrom="paragraph">
                  <wp:posOffset>50800</wp:posOffset>
                </wp:positionV>
                <wp:extent cx="5964555" cy="744220"/>
                <wp:effectExtent l="0" t="0" r="17145" b="17780"/>
                <wp:wrapNone/>
                <wp:docPr id="920177261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55" cy="744220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2A5DC5" w14:textId="77777777" w:rsidR="00151FEB" w:rsidRPr="00F90531" w:rsidRDefault="00151FEB" w:rsidP="00151FEB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 w:rsidRPr="00F90531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PROPERTY DETAILS 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(STEP 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442463" id="Rounded Rectangle 4" o:spid="_x0000_s1026" style="position:absolute;left:0;text-align:left;margin-left:-.8pt;margin-top:4pt;width:469.65pt;height:58.6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" fillcolor="#002060" strokecolor="#030e13 [484]" strokeweight="1pt">
                <v:stroke joinstyle="miter"/>
                <v:textbox>
                  <w:txbxContent>
                    <w:p w14:paraId="502A5DC5" w14:textId="77777777" w:rsidR="00151FEB" w:rsidRPr="00F90531" w:rsidRDefault="00151FEB" w:rsidP="00151FEB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 w:rsidRPr="00F90531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PROPERTY DETAILS 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(STEP 1)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2171B5C" w14:textId="25F764EB" w:rsidR="00D3617B" w:rsidRDefault="00D3617B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0EC194C2" w14:textId="0ECF72D1" w:rsidR="00D3617B" w:rsidRDefault="00D3617B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60369205" w14:textId="77777777" w:rsidR="00151FEB" w:rsidRDefault="00151FEB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7DDB859B" w14:textId="77777777" w:rsidR="00151FEB" w:rsidRDefault="00151FEB" w:rsidP="00151FEB">
      <w:pPr>
        <w:rPr>
          <w:rFonts w:ascii="Arial" w:hAnsi="Arial" w:cs="Arial"/>
          <w:b/>
          <w:bCs/>
          <w:color w:val="002060"/>
        </w:rPr>
      </w:pPr>
    </w:p>
    <w:p w14:paraId="4D023B21" w14:textId="4510D9CF" w:rsidR="00151FEB" w:rsidRDefault="00151FEB" w:rsidP="00151FEB">
      <w:pPr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NO NEED TO COMPLETE IF ALREADY COMPLETED ON THE ELECTRONIC FORM</w:t>
      </w:r>
    </w:p>
    <w:p w14:paraId="69A34CE2" w14:textId="4CBCF820" w:rsidR="00151FEB" w:rsidRDefault="00151FEB" w:rsidP="00151FEB">
      <w:pPr>
        <w:jc w:val="center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(although must be completed if compiling a brochure for Deal Connect)</w:t>
      </w:r>
    </w:p>
    <w:p w14:paraId="07D11200" w14:textId="38C96985" w:rsidR="001679D8" w:rsidRDefault="001679D8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7" w:type="dxa"/>
        <w:tblInd w:w="279" w:type="dxa"/>
        <w:tblLook w:val="04A0" w:firstRow="1" w:lastRow="0" w:firstColumn="1" w:lastColumn="0" w:noHBand="0" w:noVBand="1"/>
      </w:tblPr>
      <w:tblGrid>
        <w:gridCol w:w="3827"/>
        <w:gridCol w:w="5670"/>
      </w:tblGrid>
      <w:tr w:rsidR="00151FEB" w:rsidRPr="006B06A9" w14:paraId="2B49CB9F" w14:textId="77777777" w:rsidTr="006D27DF">
        <w:tc>
          <w:tcPr>
            <w:tcW w:w="3827" w:type="dxa"/>
          </w:tcPr>
          <w:p w14:paraId="0382B919" w14:textId="77777777" w:rsidR="00151FEB" w:rsidRDefault="00151FEB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4903A41C" w14:textId="77777777" w:rsidR="00151FEB" w:rsidRDefault="00151FEB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Property Address</w:t>
            </w:r>
          </w:p>
          <w:p w14:paraId="2BBBB092" w14:textId="77777777" w:rsidR="00151FEB" w:rsidRDefault="00151FEB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5A71A82E" w14:textId="77777777" w:rsidR="00151FEB" w:rsidRDefault="00151FEB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URL Link for property</w:t>
            </w:r>
          </w:p>
          <w:p w14:paraId="554DD011" w14:textId="77777777" w:rsidR="00151FEB" w:rsidRDefault="00151FEB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533F079" w14:textId="77777777" w:rsidR="00151FEB" w:rsidRDefault="00151FEB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Number of bedrooms</w:t>
            </w:r>
          </w:p>
          <w:p w14:paraId="549D12B2" w14:textId="77777777" w:rsidR="00151FEB" w:rsidRDefault="00151FEB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28E30E1B" w14:textId="77777777" w:rsidR="00151FEB" w:rsidRDefault="00151FEB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Rental cost </w:t>
            </w:r>
            <w:proofErr w:type="spellStart"/>
            <w:r>
              <w:rPr>
                <w:rFonts w:ascii="Arial" w:hAnsi="Arial" w:cs="Arial"/>
                <w:b/>
                <w:bCs/>
                <w:color w:val="002060"/>
              </w:rPr>
              <w:t>pcm</w:t>
            </w:r>
            <w:proofErr w:type="spellEnd"/>
          </w:p>
          <w:p w14:paraId="444A4FA2" w14:textId="77777777" w:rsidR="00151FEB" w:rsidRDefault="00151FEB" w:rsidP="00151FEB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1DDC334" w14:textId="5C9A4E66" w:rsidR="00151FEB" w:rsidRDefault="00151FEB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Estimated Rental </w:t>
            </w:r>
          </w:p>
          <w:p w14:paraId="63969B6C" w14:textId="77777777" w:rsidR="00151FEB" w:rsidRDefault="00151FEB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23D56FE7" w14:textId="7F9DD2D6" w:rsidR="00151FEB" w:rsidRDefault="00151FEB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Estimated Rental Profit</w:t>
            </w:r>
          </w:p>
          <w:p w14:paraId="4E32B973" w14:textId="77777777" w:rsidR="00151FEB" w:rsidRDefault="00151FEB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0B014407" w14:textId="77777777" w:rsidR="00151FEB" w:rsidRDefault="00151FEB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Length of Lease</w:t>
            </w:r>
          </w:p>
          <w:p w14:paraId="4A9B6C73" w14:textId="77777777" w:rsidR="00151FEB" w:rsidRDefault="00151FEB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479C628D" w14:textId="77777777" w:rsidR="00151FEB" w:rsidRDefault="00151FEB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Break Clause</w:t>
            </w:r>
          </w:p>
          <w:p w14:paraId="557D8ED7" w14:textId="77777777" w:rsidR="00151FEB" w:rsidRDefault="00151FEB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4CDDC338" w14:textId="77777777" w:rsidR="00151FEB" w:rsidRDefault="00151FEB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Size of property m2</w:t>
            </w:r>
          </w:p>
          <w:p w14:paraId="72971182" w14:textId="77777777" w:rsidR="00151FEB" w:rsidRDefault="00151FEB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2887A416" w14:textId="77777777" w:rsidR="00151FEB" w:rsidRDefault="00151FEB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Local Amenities</w:t>
            </w:r>
          </w:p>
          <w:p w14:paraId="76AE9D35" w14:textId="77777777" w:rsidR="00151FEB" w:rsidRDefault="00151FEB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23D1E375" w14:textId="77777777" w:rsidR="00151FEB" w:rsidRDefault="00151FEB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460FB3E1" w14:textId="77777777" w:rsidR="00151FEB" w:rsidRDefault="00151FEB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6374974D" w14:textId="77777777" w:rsidR="00151FEB" w:rsidRDefault="00151FEB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Comparable  1</w:t>
            </w:r>
          </w:p>
          <w:p w14:paraId="0ADD59A4" w14:textId="77777777" w:rsidR="00151FEB" w:rsidRDefault="00151FEB" w:rsidP="006D27DF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68C494EF" w14:textId="77777777" w:rsidR="00151FEB" w:rsidRDefault="00151FEB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Comparable 2</w:t>
            </w:r>
          </w:p>
          <w:p w14:paraId="5892830B" w14:textId="77777777" w:rsidR="00151FEB" w:rsidRDefault="00151FEB" w:rsidP="006D27DF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07BA1E42" w14:textId="77777777" w:rsidR="00151FEB" w:rsidRPr="006B06A9" w:rsidRDefault="00151FEB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Comparable 3</w:t>
            </w:r>
          </w:p>
        </w:tc>
        <w:tc>
          <w:tcPr>
            <w:tcW w:w="5670" w:type="dxa"/>
          </w:tcPr>
          <w:p w14:paraId="0A27749D" w14:textId="77777777" w:rsidR="00151FEB" w:rsidRPr="006B06A9" w:rsidRDefault="00151FEB" w:rsidP="006D27DF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26B16C13" w14:textId="77777777" w:rsidR="00151FEB" w:rsidRDefault="00151FEB" w:rsidP="006D27DF">
            <w:pPr>
              <w:rPr>
                <w:rFonts w:ascii="Arial" w:hAnsi="Arial" w:cs="Arial"/>
                <w:color w:val="002060"/>
              </w:rPr>
            </w:pPr>
            <w:r w:rsidRPr="00B26D48">
              <w:rPr>
                <w:rFonts w:ascii="Arial" w:hAnsi="Arial" w:cs="Arial"/>
                <w:color w:val="002060"/>
              </w:rPr>
              <w:t>[insert address here</w:t>
            </w:r>
            <w:r>
              <w:rPr>
                <w:rFonts w:ascii="Arial" w:hAnsi="Arial" w:cs="Arial"/>
                <w:color w:val="002060"/>
              </w:rPr>
              <w:t>]</w:t>
            </w:r>
          </w:p>
          <w:p w14:paraId="7F8BE1DA" w14:textId="77777777" w:rsidR="00151FEB" w:rsidRDefault="00151FEB" w:rsidP="006D27DF">
            <w:pPr>
              <w:rPr>
                <w:rFonts w:ascii="Arial" w:hAnsi="Arial" w:cs="Arial"/>
                <w:color w:val="002060"/>
              </w:rPr>
            </w:pPr>
          </w:p>
          <w:p w14:paraId="346456F1" w14:textId="77777777" w:rsidR="00151FEB" w:rsidRDefault="00151FEB" w:rsidP="006D27DF">
            <w:pPr>
              <w:ind w:right="-447"/>
              <w:rPr>
                <w:rFonts w:ascii="Arial" w:hAnsi="Arial" w:cs="Arial"/>
                <w:color w:val="002060"/>
              </w:rPr>
            </w:pPr>
            <w:r w:rsidRPr="00B26D48">
              <w:rPr>
                <w:rFonts w:ascii="Arial" w:hAnsi="Arial" w:cs="Arial"/>
                <w:color w:val="002060"/>
              </w:rPr>
              <w:t xml:space="preserve">[insert link </w:t>
            </w:r>
            <w:r>
              <w:rPr>
                <w:rFonts w:ascii="Arial" w:hAnsi="Arial" w:cs="Arial"/>
                <w:color w:val="002060"/>
              </w:rPr>
              <w:t>here</w:t>
            </w:r>
            <w:r w:rsidRPr="00B26D48">
              <w:rPr>
                <w:rFonts w:ascii="Arial" w:hAnsi="Arial" w:cs="Arial"/>
                <w:color w:val="002060"/>
              </w:rPr>
              <w:t>]</w:t>
            </w:r>
          </w:p>
          <w:p w14:paraId="086820DD" w14:textId="77777777" w:rsidR="00151FEB" w:rsidRDefault="00151FEB" w:rsidP="006D27DF">
            <w:pPr>
              <w:rPr>
                <w:rFonts w:ascii="Arial" w:hAnsi="Arial" w:cs="Arial"/>
                <w:color w:val="002060"/>
              </w:rPr>
            </w:pPr>
          </w:p>
          <w:p w14:paraId="1DC17270" w14:textId="77777777" w:rsidR="00151FEB" w:rsidRDefault="00151FEB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[insert number here]</w:t>
            </w:r>
          </w:p>
          <w:p w14:paraId="214FF65A" w14:textId="77777777" w:rsidR="00151FEB" w:rsidRPr="00B26D48" w:rsidRDefault="00151FEB" w:rsidP="006D27DF">
            <w:pPr>
              <w:rPr>
                <w:rFonts w:ascii="Arial" w:hAnsi="Arial" w:cs="Arial"/>
                <w:color w:val="002060"/>
              </w:rPr>
            </w:pPr>
          </w:p>
          <w:p w14:paraId="5A1FD4B0" w14:textId="26BE8BA1" w:rsidR="00151FEB" w:rsidRDefault="00151FEB" w:rsidP="006D27DF">
            <w:pPr>
              <w:rPr>
                <w:rFonts w:ascii="Arial" w:hAnsi="Arial" w:cs="Arial"/>
                <w:color w:val="002060"/>
              </w:rPr>
            </w:pPr>
            <w:r w:rsidRPr="00B26D48">
              <w:rPr>
                <w:rFonts w:ascii="Arial" w:hAnsi="Arial" w:cs="Arial"/>
                <w:color w:val="002060"/>
              </w:rPr>
              <w:t xml:space="preserve">[insert </w:t>
            </w:r>
            <w:r>
              <w:rPr>
                <w:rFonts w:ascii="Arial" w:hAnsi="Arial" w:cs="Arial"/>
                <w:color w:val="002060"/>
              </w:rPr>
              <w:t xml:space="preserve">agreed rental cost </w:t>
            </w:r>
            <w:proofErr w:type="spellStart"/>
            <w:r>
              <w:rPr>
                <w:rFonts w:ascii="Arial" w:hAnsi="Arial" w:cs="Arial"/>
                <w:color w:val="002060"/>
              </w:rPr>
              <w:t>pcm</w:t>
            </w:r>
            <w:proofErr w:type="spellEnd"/>
            <w:r w:rsidRPr="00B26D48">
              <w:rPr>
                <w:rFonts w:ascii="Arial" w:hAnsi="Arial" w:cs="Arial"/>
                <w:color w:val="002060"/>
              </w:rPr>
              <w:t>]</w:t>
            </w:r>
          </w:p>
          <w:p w14:paraId="3D40F257" w14:textId="77777777" w:rsidR="00151FEB" w:rsidRDefault="00151FEB" w:rsidP="006D27DF">
            <w:pPr>
              <w:rPr>
                <w:rFonts w:ascii="Arial" w:hAnsi="Arial" w:cs="Arial"/>
                <w:color w:val="002060"/>
              </w:rPr>
            </w:pPr>
          </w:p>
          <w:p w14:paraId="122F55AF" w14:textId="2375E071" w:rsidR="00151FEB" w:rsidRDefault="00151FEB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[insert estimated rental price]</w:t>
            </w:r>
          </w:p>
          <w:p w14:paraId="3CF6C3B6" w14:textId="77777777" w:rsidR="00151FEB" w:rsidRDefault="00151FEB" w:rsidP="006D27DF">
            <w:pPr>
              <w:rPr>
                <w:rFonts w:ascii="Arial" w:hAnsi="Arial" w:cs="Arial"/>
                <w:color w:val="002060"/>
              </w:rPr>
            </w:pPr>
          </w:p>
          <w:p w14:paraId="61BEEC3D" w14:textId="77777777" w:rsidR="00151FEB" w:rsidRPr="00B26D48" w:rsidRDefault="00151FEB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 xml:space="preserve">[insert estimated rental profit </w:t>
            </w:r>
            <w:proofErr w:type="spellStart"/>
            <w:r>
              <w:rPr>
                <w:rFonts w:ascii="Arial" w:hAnsi="Arial" w:cs="Arial"/>
                <w:color w:val="002060"/>
              </w:rPr>
              <w:t>pcm</w:t>
            </w:r>
            <w:proofErr w:type="spellEnd"/>
            <w:r>
              <w:rPr>
                <w:rFonts w:ascii="Arial" w:hAnsi="Arial" w:cs="Arial"/>
                <w:color w:val="002060"/>
              </w:rPr>
              <w:t>]</w:t>
            </w:r>
          </w:p>
          <w:p w14:paraId="7479D92B" w14:textId="77777777" w:rsidR="00151FEB" w:rsidRPr="00B26D48" w:rsidRDefault="00151FEB" w:rsidP="006D27DF">
            <w:pPr>
              <w:rPr>
                <w:rFonts w:ascii="Arial" w:hAnsi="Arial" w:cs="Arial"/>
                <w:color w:val="002060"/>
              </w:rPr>
            </w:pPr>
          </w:p>
          <w:p w14:paraId="018D2DE0" w14:textId="77777777" w:rsidR="00151FEB" w:rsidRDefault="00151FEB" w:rsidP="006D27DF">
            <w:pPr>
              <w:rPr>
                <w:rFonts w:ascii="Arial" w:hAnsi="Arial" w:cs="Arial"/>
                <w:color w:val="002060"/>
              </w:rPr>
            </w:pPr>
            <w:r w:rsidRPr="00B26D48">
              <w:rPr>
                <w:rFonts w:ascii="Arial" w:hAnsi="Arial" w:cs="Arial"/>
                <w:color w:val="002060"/>
              </w:rPr>
              <w:t xml:space="preserve">[insert </w:t>
            </w:r>
            <w:r>
              <w:rPr>
                <w:rFonts w:ascii="Arial" w:hAnsi="Arial" w:cs="Arial"/>
                <w:color w:val="002060"/>
              </w:rPr>
              <w:t>length of lease agreement</w:t>
            </w:r>
            <w:r w:rsidRPr="00B26D48">
              <w:rPr>
                <w:rFonts w:ascii="Arial" w:hAnsi="Arial" w:cs="Arial"/>
                <w:color w:val="002060"/>
              </w:rPr>
              <w:t>]</w:t>
            </w:r>
          </w:p>
          <w:p w14:paraId="2025A964" w14:textId="77777777" w:rsidR="00151FEB" w:rsidRDefault="00151FEB" w:rsidP="006D27DF">
            <w:pPr>
              <w:rPr>
                <w:rFonts w:ascii="Arial" w:hAnsi="Arial" w:cs="Arial"/>
                <w:color w:val="002060"/>
              </w:rPr>
            </w:pPr>
          </w:p>
          <w:p w14:paraId="5FE031F3" w14:textId="77777777" w:rsidR="00151FEB" w:rsidRPr="00B26D48" w:rsidRDefault="00151FEB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[insert length of break clause &amp; whether reciprocal]</w:t>
            </w:r>
          </w:p>
          <w:p w14:paraId="36E92DB4" w14:textId="77777777" w:rsidR="00151FEB" w:rsidRDefault="00151FEB" w:rsidP="006D27DF">
            <w:pPr>
              <w:ind w:right="-447"/>
              <w:rPr>
                <w:rFonts w:ascii="Arial" w:hAnsi="Arial" w:cs="Arial"/>
                <w:color w:val="002060"/>
              </w:rPr>
            </w:pPr>
          </w:p>
          <w:p w14:paraId="2A8B1C46" w14:textId="77777777" w:rsidR="00151FEB" w:rsidRPr="00B26D48" w:rsidRDefault="00151FEB" w:rsidP="006D27DF">
            <w:pPr>
              <w:ind w:right="-447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[insert square metres]</w:t>
            </w:r>
          </w:p>
          <w:p w14:paraId="35C860A7" w14:textId="77777777" w:rsidR="00151FEB" w:rsidRDefault="00151FEB" w:rsidP="006D27DF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  <w:p w14:paraId="6330BB7C" w14:textId="77777777" w:rsidR="00151FEB" w:rsidRDefault="00151FEB" w:rsidP="006D27DF">
            <w:pPr>
              <w:ind w:right="-447"/>
              <w:rPr>
                <w:rFonts w:ascii="Arial" w:hAnsi="Arial" w:cs="Arial"/>
                <w:color w:val="002060"/>
              </w:rPr>
            </w:pPr>
            <w:r w:rsidRPr="009E41F3">
              <w:rPr>
                <w:rFonts w:ascii="Arial" w:hAnsi="Arial" w:cs="Arial"/>
                <w:color w:val="002060"/>
              </w:rPr>
              <w:t>[</w:t>
            </w:r>
            <w:r>
              <w:rPr>
                <w:rFonts w:ascii="Arial" w:hAnsi="Arial" w:cs="Arial"/>
                <w:color w:val="002060"/>
              </w:rPr>
              <w:t>insert</w:t>
            </w:r>
            <w:r w:rsidRPr="009E41F3">
              <w:rPr>
                <w:rFonts w:ascii="Arial" w:hAnsi="Arial" w:cs="Arial"/>
                <w:color w:val="002060"/>
              </w:rPr>
              <w:t xml:space="preserve"> </w:t>
            </w:r>
            <w:r>
              <w:rPr>
                <w:rFonts w:ascii="Arial" w:hAnsi="Arial" w:cs="Arial"/>
                <w:color w:val="002060"/>
              </w:rPr>
              <w:t xml:space="preserve">distance, where applicable, from </w:t>
            </w:r>
            <w:r w:rsidRPr="009E41F3">
              <w:rPr>
                <w:rFonts w:ascii="Arial" w:hAnsi="Arial" w:cs="Arial"/>
                <w:color w:val="002060"/>
              </w:rPr>
              <w:t>school</w:t>
            </w:r>
            <w:r>
              <w:rPr>
                <w:rFonts w:ascii="Arial" w:hAnsi="Arial" w:cs="Arial"/>
                <w:color w:val="002060"/>
              </w:rPr>
              <w:t>s</w:t>
            </w:r>
            <w:r w:rsidRPr="009E41F3">
              <w:rPr>
                <w:rFonts w:ascii="Arial" w:hAnsi="Arial" w:cs="Arial"/>
                <w:color w:val="002060"/>
              </w:rPr>
              <w:t>, hospital</w:t>
            </w:r>
            <w:r>
              <w:rPr>
                <w:rFonts w:ascii="Arial" w:hAnsi="Arial" w:cs="Arial"/>
                <w:color w:val="002060"/>
              </w:rPr>
              <w:t>s</w:t>
            </w:r>
            <w:r w:rsidRPr="009E41F3">
              <w:rPr>
                <w:rFonts w:ascii="Arial" w:hAnsi="Arial" w:cs="Arial"/>
                <w:color w:val="002060"/>
              </w:rPr>
              <w:t>, universities, public transport, cit</w:t>
            </w:r>
            <w:r>
              <w:rPr>
                <w:rFonts w:ascii="Arial" w:hAnsi="Arial" w:cs="Arial"/>
                <w:color w:val="002060"/>
              </w:rPr>
              <w:t>y</w:t>
            </w:r>
            <w:r w:rsidRPr="009E41F3">
              <w:rPr>
                <w:rFonts w:ascii="Arial" w:hAnsi="Arial" w:cs="Arial"/>
                <w:color w:val="002060"/>
              </w:rPr>
              <w:t xml:space="preserve"> centre, cinema, pubs and restaurants</w:t>
            </w:r>
            <w:r>
              <w:rPr>
                <w:rFonts w:ascii="Arial" w:hAnsi="Arial" w:cs="Arial"/>
                <w:color w:val="002060"/>
              </w:rPr>
              <w:t>, etc.</w:t>
            </w:r>
            <w:r w:rsidRPr="009E41F3">
              <w:rPr>
                <w:rFonts w:ascii="Arial" w:hAnsi="Arial" w:cs="Arial"/>
                <w:color w:val="002060"/>
              </w:rPr>
              <w:t>]</w:t>
            </w:r>
          </w:p>
          <w:p w14:paraId="5F957590" w14:textId="77777777" w:rsidR="00151FEB" w:rsidRDefault="00151FEB" w:rsidP="006D27DF">
            <w:pPr>
              <w:ind w:right="-447"/>
              <w:rPr>
                <w:rFonts w:ascii="Arial" w:hAnsi="Arial" w:cs="Arial"/>
                <w:color w:val="002060"/>
              </w:rPr>
            </w:pPr>
          </w:p>
          <w:p w14:paraId="03CBF646" w14:textId="77777777" w:rsidR="00151FEB" w:rsidRPr="004D5726" w:rsidRDefault="00151FEB" w:rsidP="006D27DF">
            <w:pPr>
              <w:ind w:right="-447"/>
              <w:rPr>
                <w:rFonts w:ascii="Arial" w:hAnsi="Arial" w:cs="Arial"/>
                <w:color w:val="002060"/>
              </w:rPr>
            </w:pPr>
            <w:r w:rsidRPr="004D5726">
              <w:rPr>
                <w:rFonts w:ascii="Arial" w:hAnsi="Arial" w:cs="Arial"/>
                <w:color w:val="002060"/>
              </w:rPr>
              <w:t xml:space="preserve">[insert </w:t>
            </w:r>
            <w:proofErr w:type="spellStart"/>
            <w:r w:rsidRPr="004D5726">
              <w:rPr>
                <w:rFonts w:ascii="Arial" w:hAnsi="Arial" w:cs="Arial"/>
                <w:color w:val="002060"/>
              </w:rPr>
              <w:t>url</w:t>
            </w:r>
            <w:proofErr w:type="spellEnd"/>
            <w:r w:rsidRPr="004D5726">
              <w:rPr>
                <w:rFonts w:ascii="Arial" w:hAnsi="Arial" w:cs="Arial"/>
                <w:color w:val="002060"/>
              </w:rPr>
              <w:t>]</w:t>
            </w:r>
          </w:p>
          <w:p w14:paraId="42B3908E" w14:textId="77777777" w:rsidR="00151FEB" w:rsidRPr="004D5726" w:rsidRDefault="00151FEB" w:rsidP="006D27DF">
            <w:pPr>
              <w:ind w:right="-447"/>
              <w:rPr>
                <w:rFonts w:ascii="Arial" w:hAnsi="Arial" w:cs="Arial"/>
                <w:color w:val="002060"/>
              </w:rPr>
            </w:pPr>
          </w:p>
          <w:p w14:paraId="7DBD691B" w14:textId="77777777" w:rsidR="00151FEB" w:rsidRPr="004D5726" w:rsidRDefault="00151FEB" w:rsidP="006D27DF">
            <w:pPr>
              <w:ind w:right="-447"/>
              <w:rPr>
                <w:rFonts w:ascii="Arial" w:hAnsi="Arial" w:cs="Arial"/>
                <w:color w:val="002060"/>
              </w:rPr>
            </w:pPr>
            <w:r w:rsidRPr="004D5726">
              <w:rPr>
                <w:rFonts w:ascii="Arial" w:hAnsi="Arial" w:cs="Arial"/>
                <w:color w:val="002060"/>
              </w:rPr>
              <w:t xml:space="preserve">[insert </w:t>
            </w:r>
            <w:proofErr w:type="spellStart"/>
            <w:r w:rsidRPr="004D5726">
              <w:rPr>
                <w:rFonts w:ascii="Arial" w:hAnsi="Arial" w:cs="Arial"/>
                <w:color w:val="002060"/>
              </w:rPr>
              <w:t>url</w:t>
            </w:r>
            <w:proofErr w:type="spellEnd"/>
            <w:r w:rsidRPr="004D5726">
              <w:rPr>
                <w:rFonts w:ascii="Arial" w:hAnsi="Arial" w:cs="Arial"/>
                <w:color w:val="002060"/>
              </w:rPr>
              <w:t>]</w:t>
            </w:r>
          </w:p>
          <w:p w14:paraId="6676229F" w14:textId="77777777" w:rsidR="00151FEB" w:rsidRPr="004D5726" w:rsidRDefault="00151FEB" w:rsidP="006D27DF">
            <w:pPr>
              <w:ind w:right="-447"/>
              <w:rPr>
                <w:rFonts w:ascii="Arial" w:hAnsi="Arial" w:cs="Arial"/>
                <w:color w:val="002060"/>
              </w:rPr>
            </w:pPr>
          </w:p>
          <w:p w14:paraId="5D1B2AAA" w14:textId="77777777" w:rsidR="00151FEB" w:rsidRDefault="00151FEB" w:rsidP="006D27DF">
            <w:pPr>
              <w:ind w:right="-447"/>
              <w:rPr>
                <w:rFonts w:ascii="Arial" w:hAnsi="Arial" w:cs="Arial"/>
                <w:color w:val="002060"/>
              </w:rPr>
            </w:pPr>
            <w:r w:rsidRPr="004D5726">
              <w:rPr>
                <w:rFonts w:ascii="Arial" w:hAnsi="Arial" w:cs="Arial"/>
                <w:color w:val="002060"/>
              </w:rPr>
              <w:t xml:space="preserve">[insert </w:t>
            </w:r>
            <w:proofErr w:type="spellStart"/>
            <w:r w:rsidRPr="004D5726">
              <w:rPr>
                <w:rFonts w:ascii="Arial" w:hAnsi="Arial" w:cs="Arial"/>
                <w:color w:val="002060"/>
              </w:rPr>
              <w:t>url</w:t>
            </w:r>
            <w:proofErr w:type="spellEnd"/>
            <w:r w:rsidRPr="004D5726">
              <w:rPr>
                <w:rFonts w:ascii="Arial" w:hAnsi="Arial" w:cs="Arial"/>
                <w:color w:val="002060"/>
              </w:rPr>
              <w:t>]</w:t>
            </w:r>
          </w:p>
          <w:p w14:paraId="7640B417" w14:textId="77777777" w:rsidR="00151FEB" w:rsidRPr="006B06A9" w:rsidRDefault="00151FEB" w:rsidP="006D27DF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1AA6006D" w14:textId="77777777" w:rsidR="00151FEB" w:rsidRDefault="00151FEB">
      <w:pPr>
        <w:rPr>
          <w:rFonts w:ascii="Arial" w:hAnsi="Arial" w:cs="Arial"/>
          <w:b/>
          <w:bCs/>
          <w:color w:val="002060"/>
        </w:rPr>
      </w:pPr>
    </w:p>
    <w:p w14:paraId="3FA97FAB" w14:textId="77777777" w:rsidR="00151FEB" w:rsidRDefault="00151FEB">
      <w:pPr>
        <w:rPr>
          <w:rFonts w:ascii="Arial" w:hAnsi="Arial" w:cs="Arial"/>
          <w:b/>
          <w:bCs/>
          <w:color w:val="002060"/>
        </w:rPr>
      </w:pPr>
    </w:p>
    <w:p w14:paraId="70599DA9" w14:textId="77777777" w:rsidR="00151FEB" w:rsidRDefault="00151FEB">
      <w:pPr>
        <w:rPr>
          <w:rFonts w:ascii="Arial" w:hAnsi="Arial" w:cs="Arial"/>
          <w:b/>
          <w:bCs/>
          <w:color w:val="002060"/>
        </w:rPr>
      </w:pPr>
    </w:p>
    <w:p w14:paraId="4061EA98" w14:textId="77777777" w:rsidR="00123EC4" w:rsidRDefault="00123EC4">
      <w:pPr>
        <w:rPr>
          <w:rFonts w:ascii="Arial" w:hAnsi="Arial" w:cs="Arial"/>
          <w:b/>
          <w:bCs/>
          <w:color w:val="002060"/>
        </w:rPr>
      </w:pPr>
    </w:p>
    <w:p w14:paraId="2E7D9D21" w14:textId="77777777" w:rsidR="00123EC4" w:rsidRDefault="00123EC4">
      <w:pPr>
        <w:rPr>
          <w:rFonts w:ascii="Arial" w:hAnsi="Arial" w:cs="Arial"/>
          <w:b/>
          <w:bCs/>
          <w:color w:val="002060"/>
        </w:rPr>
      </w:pPr>
    </w:p>
    <w:p w14:paraId="747CC420" w14:textId="77777777" w:rsidR="00123EC4" w:rsidRDefault="00123EC4">
      <w:pPr>
        <w:rPr>
          <w:rFonts w:ascii="Arial" w:hAnsi="Arial" w:cs="Arial"/>
          <w:b/>
          <w:bCs/>
          <w:color w:val="002060"/>
        </w:rPr>
      </w:pPr>
    </w:p>
    <w:p w14:paraId="627524F0" w14:textId="77777777" w:rsidR="00123EC4" w:rsidRDefault="00123EC4">
      <w:pPr>
        <w:rPr>
          <w:rFonts w:ascii="Arial" w:hAnsi="Arial" w:cs="Arial"/>
          <w:b/>
          <w:bCs/>
          <w:color w:val="002060"/>
        </w:rPr>
      </w:pPr>
    </w:p>
    <w:p w14:paraId="624B78F8" w14:textId="77777777" w:rsidR="00123EC4" w:rsidRDefault="00123EC4">
      <w:pPr>
        <w:rPr>
          <w:rFonts w:ascii="Arial" w:hAnsi="Arial" w:cs="Arial"/>
          <w:b/>
          <w:bCs/>
          <w:color w:val="002060"/>
        </w:rPr>
      </w:pPr>
    </w:p>
    <w:p w14:paraId="58980F9D" w14:textId="77777777" w:rsidR="00123EC4" w:rsidRDefault="00123EC4">
      <w:pPr>
        <w:rPr>
          <w:rFonts w:ascii="Arial" w:hAnsi="Arial" w:cs="Arial"/>
          <w:b/>
          <w:bCs/>
          <w:color w:val="002060"/>
        </w:rPr>
      </w:pPr>
    </w:p>
    <w:p w14:paraId="60361464" w14:textId="77777777" w:rsidR="00123EC4" w:rsidRDefault="00123EC4">
      <w:pPr>
        <w:rPr>
          <w:rFonts w:ascii="Arial" w:hAnsi="Arial" w:cs="Arial"/>
          <w:b/>
          <w:bCs/>
          <w:color w:val="002060"/>
        </w:rPr>
      </w:pPr>
    </w:p>
    <w:p w14:paraId="7C864EC0" w14:textId="7D079BF4" w:rsidR="00123EC4" w:rsidRDefault="00123EC4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2AD2396" wp14:editId="6049C313">
                <wp:simplePos x="0" y="0"/>
                <wp:positionH relativeFrom="column">
                  <wp:posOffset>50519</wp:posOffset>
                </wp:positionH>
                <wp:positionV relativeFrom="paragraph">
                  <wp:posOffset>126601</wp:posOffset>
                </wp:positionV>
                <wp:extent cx="6156237" cy="669957"/>
                <wp:effectExtent l="0" t="0" r="16510" b="15875"/>
                <wp:wrapNone/>
                <wp:docPr id="1338479623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6237" cy="669957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212FC7" w14:textId="77777777" w:rsidR="00123EC4" w:rsidRPr="00F90531" w:rsidRDefault="00123EC4" w:rsidP="00123EC4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PURPOSE OF THE DEAL</w:t>
                            </w:r>
                            <w:r w:rsidRPr="00F90531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(STEP 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AD2396" id="_x0000_s1027" style="position:absolute;margin-left:4pt;margin-top:9.95pt;width:484.75pt;height:52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" fillcolor="#002060" strokecolor="#030e13 [484]" strokeweight="1pt">
                <v:stroke joinstyle="miter"/>
                <v:textbox>
                  <w:txbxContent>
                    <w:p w14:paraId="58212FC7" w14:textId="77777777" w:rsidR="00123EC4" w:rsidRPr="00F90531" w:rsidRDefault="00123EC4" w:rsidP="00123EC4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PURPOSE OF THE DEAL</w:t>
                      </w:r>
                      <w:r w:rsidRPr="00F90531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(STEP 2)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B82B2F0" w14:textId="3E4651F6" w:rsidR="00123EC4" w:rsidRDefault="00123EC4">
      <w:pPr>
        <w:rPr>
          <w:rFonts w:ascii="Arial" w:hAnsi="Arial" w:cs="Arial"/>
          <w:b/>
          <w:bCs/>
          <w:color w:val="002060"/>
        </w:rPr>
      </w:pPr>
    </w:p>
    <w:p w14:paraId="527B0ED3" w14:textId="3AFC52F7" w:rsidR="00123EC4" w:rsidRDefault="00123EC4">
      <w:pPr>
        <w:rPr>
          <w:rFonts w:ascii="Arial" w:hAnsi="Arial" w:cs="Arial"/>
          <w:b/>
          <w:bCs/>
          <w:color w:val="002060"/>
        </w:rPr>
      </w:pPr>
    </w:p>
    <w:p w14:paraId="20959A43" w14:textId="77777777" w:rsidR="00123EC4" w:rsidRDefault="00123EC4">
      <w:pPr>
        <w:rPr>
          <w:rFonts w:ascii="Arial" w:hAnsi="Arial" w:cs="Arial"/>
          <w:b/>
          <w:bCs/>
          <w:color w:val="002060"/>
        </w:rPr>
      </w:pPr>
    </w:p>
    <w:p w14:paraId="405FB9B4" w14:textId="77777777" w:rsidR="00123EC4" w:rsidRDefault="00123EC4">
      <w:pPr>
        <w:rPr>
          <w:rFonts w:ascii="Arial" w:hAnsi="Arial" w:cs="Arial"/>
          <w:b/>
          <w:bCs/>
          <w:color w:val="002060"/>
        </w:rPr>
      </w:pPr>
    </w:p>
    <w:p w14:paraId="2E02EFBD" w14:textId="77777777" w:rsidR="00123EC4" w:rsidRDefault="00123EC4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7" w:type="dxa"/>
        <w:tblInd w:w="279" w:type="dxa"/>
        <w:tblLook w:val="04A0" w:firstRow="1" w:lastRow="0" w:firstColumn="1" w:lastColumn="0" w:noHBand="0" w:noVBand="1"/>
      </w:tblPr>
      <w:tblGrid>
        <w:gridCol w:w="3118"/>
        <w:gridCol w:w="6379"/>
      </w:tblGrid>
      <w:tr w:rsidR="00123EC4" w:rsidRPr="006B06A9" w14:paraId="6C903C97" w14:textId="77777777" w:rsidTr="006D27DF">
        <w:tc>
          <w:tcPr>
            <w:tcW w:w="3118" w:type="dxa"/>
          </w:tcPr>
          <w:p w14:paraId="4C1145F4" w14:textId="77777777" w:rsidR="00123EC4" w:rsidRDefault="00123EC4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4DB57423" w14:textId="77777777" w:rsidR="00123EC4" w:rsidRDefault="00123EC4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DELETE AS APPROPRIATE:</w:t>
            </w:r>
          </w:p>
          <w:p w14:paraId="45353C08" w14:textId="77777777" w:rsidR="00123EC4" w:rsidRDefault="00123EC4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264CC62A" w14:textId="77777777" w:rsidR="00123EC4" w:rsidRPr="006B06A9" w:rsidRDefault="00123EC4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</w:tc>
        <w:tc>
          <w:tcPr>
            <w:tcW w:w="6379" w:type="dxa"/>
          </w:tcPr>
          <w:p w14:paraId="6A5B0921" w14:textId="77777777" w:rsidR="00123EC4" w:rsidRPr="006B06A9" w:rsidRDefault="00123EC4" w:rsidP="006D27DF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417A28F4" w14:textId="77777777" w:rsidR="00123EC4" w:rsidRDefault="00123EC4" w:rsidP="006D27DF">
            <w:pPr>
              <w:pStyle w:val="ListParagraph"/>
              <w:numPr>
                <w:ilvl w:val="0"/>
                <w:numId w:val="4"/>
              </w:numPr>
              <w:ind w:right="-447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I am selling the deal via deal connect</w:t>
            </w:r>
          </w:p>
          <w:p w14:paraId="0681FD0C" w14:textId="77777777" w:rsidR="00123EC4" w:rsidRDefault="00123EC4" w:rsidP="006D27DF">
            <w:pPr>
              <w:pStyle w:val="ListParagraph"/>
              <w:numPr>
                <w:ilvl w:val="0"/>
                <w:numId w:val="4"/>
              </w:numPr>
              <w:ind w:right="-447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I am selling the deal myself</w:t>
            </w:r>
          </w:p>
          <w:p w14:paraId="43D5781F" w14:textId="77777777" w:rsidR="00123EC4" w:rsidRPr="00DF1949" w:rsidRDefault="00123EC4" w:rsidP="006D27DF">
            <w:pPr>
              <w:pStyle w:val="ListParagraph"/>
              <w:numPr>
                <w:ilvl w:val="0"/>
                <w:numId w:val="4"/>
              </w:numPr>
              <w:ind w:right="-447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I am not selling the deal</w:t>
            </w:r>
          </w:p>
          <w:p w14:paraId="6F6E1107" w14:textId="77777777" w:rsidR="00123EC4" w:rsidRPr="006B06A9" w:rsidRDefault="00123EC4" w:rsidP="006D27DF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68971A51" w14:textId="1CD54357" w:rsidR="00123EC4" w:rsidRDefault="00123EC4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5B21817" wp14:editId="27F9356D">
                <wp:simplePos x="0" y="0"/>
                <wp:positionH relativeFrom="column">
                  <wp:posOffset>52705</wp:posOffset>
                </wp:positionH>
                <wp:positionV relativeFrom="paragraph">
                  <wp:posOffset>175260</wp:posOffset>
                </wp:positionV>
                <wp:extent cx="5964555" cy="778510"/>
                <wp:effectExtent l="0" t="0" r="17145" b="8890"/>
                <wp:wrapNone/>
                <wp:docPr id="1693379708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55" cy="778510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6692FE" w14:textId="77777777" w:rsidR="00123EC4" w:rsidRPr="009111F1" w:rsidRDefault="00123EC4" w:rsidP="00123EC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C21C477" w14:textId="77777777" w:rsidR="00123EC4" w:rsidRDefault="00123EC4" w:rsidP="00123EC4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DEAL VIABILITY (STEP 3)</w:t>
                            </w:r>
                          </w:p>
                          <w:p w14:paraId="567AB773" w14:textId="77777777" w:rsidR="00123EC4" w:rsidRDefault="00123EC4" w:rsidP="00123EC4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</w:p>
                          <w:p w14:paraId="3CDCAA81" w14:textId="77777777" w:rsidR="00123EC4" w:rsidRPr="00F90531" w:rsidRDefault="00123EC4" w:rsidP="00123EC4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B21817" id="_x0000_s1028" style="position:absolute;margin-left:4.15pt;margin-top:13.8pt;width:469.65pt;height:61.3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" fillcolor="#002060" strokecolor="#030e13 [484]" strokeweight="1pt">
                <v:stroke joinstyle="miter"/>
                <v:textbox>
                  <w:txbxContent>
                    <w:p w14:paraId="0A6692FE" w14:textId="77777777" w:rsidR="00123EC4" w:rsidRPr="009111F1" w:rsidRDefault="00123EC4" w:rsidP="00123EC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1C21C477" w14:textId="77777777" w:rsidR="00123EC4" w:rsidRDefault="00123EC4" w:rsidP="00123EC4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DEAL VIABILITY (STEP 3)</w:t>
                      </w:r>
                    </w:p>
                    <w:p w14:paraId="567AB773" w14:textId="77777777" w:rsidR="00123EC4" w:rsidRDefault="00123EC4" w:rsidP="00123EC4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</w:p>
                    <w:p w14:paraId="3CDCAA81" w14:textId="77777777" w:rsidR="00123EC4" w:rsidRPr="00F90531" w:rsidRDefault="00123EC4" w:rsidP="00123EC4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5F35F5F1" w14:textId="11D46938" w:rsidR="00123EC4" w:rsidRDefault="00123EC4">
      <w:pPr>
        <w:rPr>
          <w:rFonts w:ascii="Arial" w:hAnsi="Arial" w:cs="Arial"/>
          <w:b/>
          <w:bCs/>
          <w:color w:val="002060"/>
        </w:rPr>
      </w:pPr>
    </w:p>
    <w:p w14:paraId="3C070FF2" w14:textId="77777777" w:rsidR="00123EC4" w:rsidRDefault="00123EC4">
      <w:pPr>
        <w:rPr>
          <w:rFonts w:ascii="Arial" w:hAnsi="Arial" w:cs="Arial"/>
          <w:b/>
          <w:bCs/>
          <w:color w:val="002060"/>
        </w:rPr>
      </w:pPr>
    </w:p>
    <w:p w14:paraId="4BEAB072" w14:textId="77777777" w:rsidR="00123EC4" w:rsidRDefault="00123EC4">
      <w:pPr>
        <w:rPr>
          <w:rFonts w:ascii="Arial" w:hAnsi="Arial" w:cs="Arial"/>
          <w:b/>
          <w:bCs/>
          <w:color w:val="002060"/>
        </w:rPr>
      </w:pPr>
    </w:p>
    <w:p w14:paraId="145CE108" w14:textId="77777777" w:rsidR="00123EC4" w:rsidRDefault="00123EC4">
      <w:pPr>
        <w:rPr>
          <w:rFonts w:ascii="Arial" w:hAnsi="Arial" w:cs="Arial"/>
          <w:b/>
          <w:bCs/>
          <w:color w:val="002060"/>
        </w:rPr>
      </w:pPr>
    </w:p>
    <w:p w14:paraId="5E5594EB" w14:textId="77777777" w:rsidR="00123EC4" w:rsidRDefault="00123EC4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283"/>
        <w:gridCol w:w="6068"/>
      </w:tblGrid>
      <w:tr w:rsidR="00123EC4" w14:paraId="2C96026C" w14:textId="77777777" w:rsidTr="00123EC4">
        <w:trPr>
          <w:jc w:val="center"/>
        </w:trPr>
        <w:tc>
          <w:tcPr>
            <w:tcW w:w="3283" w:type="dxa"/>
            <w:shd w:val="clear" w:color="auto" w:fill="D9D9D9" w:themeFill="background1" w:themeFillShade="D9"/>
          </w:tcPr>
          <w:p w14:paraId="1D41B99D" w14:textId="77777777" w:rsidR="00123EC4" w:rsidRPr="00ED72F8" w:rsidRDefault="00123EC4" w:rsidP="006D27DF">
            <w:pPr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</w:pPr>
          </w:p>
          <w:p w14:paraId="7D7A81F1" w14:textId="77777777" w:rsidR="00123EC4" w:rsidRPr="00ED72F8" w:rsidRDefault="00123EC4" w:rsidP="006D27DF">
            <w:pPr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</w:pPr>
            <w:r w:rsidRPr="00ED72F8"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  <w:t>INCOME/OUTGOINGS</w:t>
            </w:r>
          </w:p>
          <w:p w14:paraId="5FD7E672" w14:textId="77777777" w:rsidR="00123EC4" w:rsidRPr="00ED72F8" w:rsidRDefault="00123EC4" w:rsidP="006D27DF">
            <w:pPr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</w:pPr>
          </w:p>
        </w:tc>
        <w:tc>
          <w:tcPr>
            <w:tcW w:w="6068" w:type="dxa"/>
            <w:shd w:val="clear" w:color="auto" w:fill="D9D9D9" w:themeFill="background1" w:themeFillShade="D9"/>
          </w:tcPr>
          <w:p w14:paraId="78B092D4" w14:textId="77777777" w:rsidR="00123EC4" w:rsidRPr="00ED72F8" w:rsidRDefault="00123EC4" w:rsidP="006D27DF">
            <w:pPr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</w:pPr>
          </w:p>
          <w:p w14:paraId="28FDD30A" w14:textId="77777777" w:rsidR="00123EC4" w:rsidRPr="00ED72F8" w:rsidRDefault="00123EC4" w:rsidP="006D27DF">
            <w:pPr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</w:pPr>
            <w:r w:rsidRPr="00ED72F8"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  <w:t>AMOUNT (£)</w:t>
            </w:r>
          </w:p>
        </w:tc>
      </w:tr>
      <w:tr w:rsidR="00123EC4" w14:paraId="72240E3B" w14:textId="77777777" w:rsidTr="00123EC4">
        <w:trPr>
          <w:jc w:val="center"/>
        </w:trPr>
        <w:tc>
          <w:tcPr>
            <w:tcW w:w="3283" w:type="dxa"/>
          </w:tcPr>
          <w:p w14:paraId="11E7B045" w14:textId="77777777" w:rsidR="00123EC4" w:rsidRPr="00123EC4" w:rsidRDefault="00123EC4" w:rsidP="006D27DF">
            <w:pPr>
              <w:rPr>
                <w:rFonts w:ascii="Arial" w:hAnsi="Arial" w:cs="Arial"/>
                <w:b/>
                <w:bCs/>
                <w:color w:val="002060"/>
                <w:sz w:val="16"/>
                <w:szCs w:val="16"/>
              </w:rPr>
            </w:pPr>
          </w:p>
          <w:p w14:paraId="0062020A" w14:textId="77777777" w:rsidR="00123EC4" w:rsidRDefault="00123EC4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MONEY UPFRONT</w:t>
            </w:r>
          </w:p>
          <w:p w14:paraId="4AF4EB3C" w14:textId="77777777" w:rsidR="00123EC4" w:rsidRPr="00123EC4" w:rsidRDefault="00123EC4" w:rsidP="006D27DF">
            <w:pPr>
              <w:rPr>
                <w:rFonts w:ascii="Arial" w:hAnsi="Arial" w:cs="Arial"/>
                <w:b/>
                <w:bCs/>
                <w:color w:val="002060"/>
                <w:sz w:val="16"/>
                <w:szCs w:val="16"/>
              </w:rPr>
            </w:pPr>
          </w:p>
          <w:p w14:paraId="30F14014" w14:textId="77777777" w:rsidR="00123EC4" w:rsidRDefault="00123EC4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D</w:t>
            </w:r>
            <w:r w:rsidRPr="00ED72F8">
              <w:rPr>
                <w:rFonts w:ascii="Arial" w:hAnsi="Arial" w:cs="Arial"/>
                <w:color w:val="002060"/>
              </w:rPr>
              <w:t>eposit</w:t>
            </w:r>
            <w:r>
              <w:rPr>
                <w:rFonts w:ascii="Arial" w:hAnsi="Arial" w:cs="Arial"/>
                <w:color w:val="002060"/>
              </w:rPr>
              <w:t>:</w:t>
            </w:r>
            <w:r w:rsidRPr="00ED72F8">
              <w:rPr>
                <w:rFonts w:ascii="Arial" w:hAnsi="Arial" w:cs="Arial"/>
                <w:color w:val="002060"/>
              </w:rPr>
              <w:t xml:space="preserve"> </w:t>
            </w:r>
          </w:p>
          <w:p w14:paraId="32341AFB" w14:textId="77777777" w:rsidR="00123EC4" w:rsidRDefault="00123EC4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R</w:t>
            </w:r>
            <w:r w:rsidRPr="00ED72F8">
              <w:rPr>
                <w:rFonts w:ascii="Arial" w:hAnsi="Arial" w:cs="Arial"/>
                <w:color w:val="002060"/>
              </w:rPr>
              <w:t>ent upfront</w:t>
            </w:r>
            <w:r>
              <w:rPr>
                <w:rFonts w:ascii="Arial" w:hAnsi="Arial" w:cs="Arial"/>
                <w:color w:val="002060"/>
              </w:rPr>
              <w:t>:</w:t>
            </w:r>
            <w:r w:rsidRPr="00ED72F8">
              <w:rPr>
                <w:rFonts w:ascii="Arial" w:hAnsi="Arial" w:cs="Arial"/>
                <w:color w:val="002060"/>
              </w:rPr>
              <w:t xml:space="preserve"> </w:t>
            </w:r>
          </w:p>
          <w:p w14:paraId="13FBCF40" w14:textId="77777777" w:rsidR="00123EC4" w:rsidRDefault="00123EC4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R</w:t>
            </w:r>
            <w:r w:rsidRPr="00ED72F8">
              <w:rPr>
                <w:rFonts w:ascii="Arial" w:hAnsi="Arial" w:cs="Arial"/>
                <w:color w:val="002060"/>
              </w:rPr>
              <w:t>efurb costs</w:t>
            </w:r>
            <w:r>
              <w:rPr>
                <w:rFonts w:ascii="Arial" w:hAnsi="Arial" w:cs="Arial"/>
                <w:color w:val="002060"/>
              </w:rPr>
              <w:t>:</w:t>
            </w:r>
          </w:p>
          <w:p w14:paraId="4C83A632" w14:textId="43F6AF55" w:rsidR="00123EC4" w:rsidRPr="00123EC4" w:rsidRDefault="00123EC4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4F6E21">
              <w:rPr>
                <w:rFonts w:ascii="Arial" w:hAnsi="Arial" w:cs="Arial"/>
                <w:color w:val="002060"/>
              </w:rPr>
              <w:t>Other</w:t>
            </w:r>
            <w:r>
              <w:rPr>
                <w:rFonts w:ascii="Arial" w:hAnsi="Arial" w:cs="Arial"/>
                <w:color w:val="002060"/>
              </w:rPr>
              <w:t>:</w:t>
            </w:r>
          </w:p>
        </w:tc>
        <w:tc>
          <w:tcPr>
            <w:tcW w:w="6068" w:type="dxa"/>
          </w:tcPr>
          <w:p w14:paraId="718BB2F7" w14:textId="77777777" w:rsidR="00123EC4" w:rsidRPr="00123EC4" w:rsidRDefault="00123EC4" w:rsidP="006D27DF">
            <w:pPr>
              <w:rPr>
                <w:rFonts w:ascii="Arial" w:hAnsi="Arial" w:cs="Arial"/>
                <w:b/>
                <w:bCs/>
                <w:color w:val="002060"/>
                <w:sz w:val="16"/>
                <w:szCs w:val="16"/>
              </w:rPr>
            </w:pPr>
          </w:p>
          <w:p w14:paraId="175D8FAA" w14:textId="77777777" w:rsidR="00123EC4" w:rsidRDefault="00123EC4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B5D2FD1" w14:textId="77777777" w:rsidR="00123EC4" w:rsidRPr="00123EC4" w:rsidRDefault="00123EC4" w:rsidP="006D27DF">
            <w:pPr>
              <w:rPr>
                <w:rFonts w:ascii="Arial" w:hAnsi="Arial" w:cs="Arial"/>
                <w:b/>
                <w:bCs/>
                <w:color w:val="002060"/>
                <w:sz w:val="16"/>
                <w:szCs w:val="16"/>
              </w:rPr>
            </w:pPr>
          </w:p>
          <w:p w14:paraId="41005492" w14:textId="77777777" w:rsidR="00123EC4" w:rsidRDefault="00123EC4" w:rsidP="006D27DF">
            <w:pPr>
              <w:rPr>
                <w:rFonts w:ascii="Arial" w:hAnsi="Arial" w:cs="Arial"/>
                <w:color w:val="002060"/>
              </w:rPr>
            </w:pPr>
            <w:r w:rsidRPr="00DF1949">
              <w:rPr>
                <w:rFonts w:ascii="Arial" w:hAnsi="Arial" w:cs="Arial"/>
                <w:color w:val="002060"/>
              </w:rPr>
              <w:t>£</w:t>
            </w:r>
          </w:p>
          <w:p w14:paraId="44B9313E" w14:textId="77777777" w:rsidR="00123EC4" w:rsidRDefault="00123EC4" w:rsidP="006D27DF">
            <w:pPr>
              <w:rPr>
                <w:rFonts w:ascii="Arial" w:hAnsi="Arial" w:cs="Arial"/>
                <w:color w:val="002060"/>
              </w:rPr>
            </w:pPr>
            <w:r w:rsidRPr="00DF1949">
              <w:rPr>
                <w:rFonts w:ascii="Arial" w:hAnsi="Arial" w:cs="Arial"/>
                <w:color w:val="002060"/>
              </w:rPr>
              <w:t>£</w:t>
            </w:r>
          </w:p>
          <w:p w14:paraId="0FA2E6F3" w14:textId="77777777" w:rsidR="00123EC4" w:rsidRDefault="00123EC4" w:rsidP="006D27DF">
            <w:pPr>
              <w:rPr>
                <w:rFonts w:ascii="Arial" w:hAnsi="Arial" w:cs="Arial"/>
                <w:color w:val="002060"/>
              </w:rPr>
            </w:pPr>
            <w:r w:rsidRPr="00DF1949">
              <w:rPr>
                <w:rFonts w:ascii="Arial" w:hAnsi="Arial" w:cs="Arial"/>
                <w:color w:val="002060"/>
              </w:rPr>
              <w:t>£</w:t>
            </w:r>
          </w:p>
          <w:p w14:paraId="7782C06E" w14:textId="77777777" w:rsidR="00123EC4" w:rsidRDefault="00123EC4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DF1949">
              <w:rPr>
                <w:rFonts w:ascii="Arial" w:hAnsi="Arial" w:cs="Arial"/>
                <w:color w:val="002060"/>
              </w:rPr>
              <w:t>£</w:t>
            </w:r>
          </w:p>
          <w:p w14:paraId="6E1D3917" w14:textId="77777777" w:rsidR="00123EC4" w:rsidRDefault="00123EC4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  <w:tr w:rsidR="00123EC4" w14:paraId="21FEA1AC" w14:textId="77777777" w:rsidTr="00123EC4">
        <w:trPr>
          <w:jc w:val="center"/>
        </w:trPr>
        <w:tc>
          <w:tcPr>
            <w:tcW w:w="3283" w:type="dxa"/>
          </w:tcPr>
          <w:p w14:paraId="6C42D668" w14:textId="77777777" w:rsidR="00123EC4" w:rsidRPr="00123EC4" w:rsidRDefault="00123EC4" w:rsidP="006D27DF">
            <w:pPr>
              <w:rPr>
                <w:rFonts w:ascii="Arial" w:hAnsi="Arial" w:cs="Arial"/>
                <w:b/>
                <w:bCs/>
                <w:color w:val="002060"/>
                <w:sz w:val="16"/>
                <w:szCs w:val="16"/>
              </w:rPr>
            </w:pPr>
          </w:p>
          <w:p w14:paraId="5B28400D" w14:textId="77777777" w:rsidR="00123EC4" w:rsidRDefault="00123EC4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MONTHLY COSTS</w:t>
            </w:r>
          </w:p>
          <w:p w14:paraId="322E1EB2" w14:textId="77777777" w:rsidR="00123EC4" w:rsidRPr="00123EC4" w:rsidRDefault="00123EC4" w:rsidP="006D27DF">
            <w:pPr>
              <w:rPr>
                <w:rFonts w:ascii="Arial" w:hAnsi="Arial" w:cs="Arial"/>
                <w:b/>
                <w:bCs/>
                <w:color w:val="002060"/>
                <w:sz w:val="16"/>
                <w:szCs w:val="16"/>
              </w:rPr>
            </w:pPr>
          </w:p>
          <w:p w14:paraId="2E5C62B0" w14:textId="77777777" w:rsidR="00123EC4" w:rsidRDefault="00123EC4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R</w:t>
            </w:r>
            <w:r w:rsidRPr="00ED72F8">
              <w:rPr>
                <w:rFonts w:ascii="Arial" w:hAnsi="Arial" w:cs="Arial"/>
                <w:color w:val="002060"/>
              </w:rPr>
              <w:t>ent</w:t>
            </w:r>
            <w:r>
              <w:rPr>
                <w:rFonts w:ascii="Arial" w:hAnsi="Arial" w:cs="Arial"/>
                <w:color w:val="002060"/>
              </w:rPr>
              <w:t>:</w:t>
            </w:r>
          </w:p>
          <w:p w14:paraId="2942D37B" w14:textId="77777777" w:rsidR="00123EC4" w:rsidRDefault="00123EC4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Council</w:t>
            </w:r>
            <w:r w:rsidRPr="00ED72F8">
              <w:rPr>
                <w:rFonts w:ascii="Arial" w:hAnsi="Arial" w:cs="Arial"/>
                <w:color w:val="002060"/>
              </w:rPr>
              <w:t xml:space="preserve"> tax</w:t>
            </w:r>
            <w:r>
              <w:rPr>
                <w:rFonts w:ascii="Arial" w:hAnsi="Arial" w:cs="Arial"/>
                <w:color w:val="002060"/>
              </w:rPr>
              <w:t>:</w:t>
            </w:r>
          </w:p>
          <w:p w14:paraId="03B7CB7C" w14:textId="77777777" w:rsidR="00123EC4" w:rsidRDefault="00123EC4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 xml:space="preserve">Utility </w:t>
            </w:r>
            <w:r w:rsidRPr="00ED72F8">
              <w:rPr>
                <w:rFonts w:ascii="Arial" w:hAnsi="Arial" w:cs="Arial"/>
                <w:color w:val="002060"/>
              </w:rPr>
              <w:t>bills</w:t>
            </w:r>
            <w:r>
              <w:rPr>
                <w:rFonts w:ascii="Arial" w:hAnsi="Arial" w:cs="Arial"/>
                <w:color w:val="002060"/>
              </w:rPr>
              <w:t>:</w:t>
            </w:r>
          </w:p>
          <w:p w14:paraId="3D06178F" w14:textId="77777777" w:rsidR="00123EC4" w:rsidRDefault="00123EC4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Broadband:</w:t>
            </w:r>
          </w:p>
          <w:p w14:paraId="2DC295AD" w14:textId="77777777" w:rsidR="00123EC4" w:rsidRDefault="00123EC4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TV:</w:t>
            </w:r>
          </w:p>
          <w:p w14:paraId="1CF4E7B0" w14:textId="77777777" w:rsidR="00123EC4" w:rsidRPr="00ED72F8" w:rsidRDefault="00123EC4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M</w:t>
            </w:r>
            <w:r w:rsidRPr="00ED72F8">
              <w:rPr>
                <w:rFonts w:ascii="Arial" w:hAnsi="Arial" w:cs="Arial"/>
                <w:color w:val="002060"/>
              </w:rPr>
              <w:t>aintenance cost</w:t>
            </w:r>
            <w:r>
              <w:rPr>
                <w:rFonts w:ascii="Arial" w:hAnsi="Arial" w:cs="Arial"/>
                <w:color w:val="002060"/>
              </w:rPr>
              <w:t>s:</w:t>
            </w:r>
          </w:p>
          <w:p w14:paraId="2D7B6610" w14:textId="77777777" w:rsidR="00123EC4" w:rsidRDefault="00123EC4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Cleaning:</w:t>
            </w:r>
          </w:p>
          <w:p w14:paraId="198C90FF" w14:textId="641A35A0" w:rsidR="00123EC4" w:rsidRDefault="00123EC4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Voids:</w:t>
            </w:r>
          </w:p>
          <w:p w14:paraId="7207421C" w14:textId="77777777" w:rsidR="00123EC4" w:rsidRDefault="00123EC4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Other:</w:t>
            </w:r>
          </w:p>
          <w:p w14:paraId="1B802542" w14:textId="77777777" w:rsidR="00123EC4" w:rsidRPr="007A1D7D" w:rsidRDefault="00123EC4" w:rsidP="006D27DF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6068" w:type="dxa"/>
          </w:tcPr>
          <w:p w14:paraId="1E221CD6" w14:textId="77777777" w:rsidR="00123EC4" w:rsidRPr="00123EC4" w:rsidRDefault="00123EC4" w:rsidP="006D27DF">
            <w:pPr>
              <w:rPr>
                <w:rFonts w:ascii="Arial" w:hAnsi="Arial" w:cs="Arial"/>
                <w:b/>
                <w:bCs/>
                <w:color w:val="002060"/>
                <w:sz w:val="16"/>
                <w:szCs w:val="16"/>
              </w:rPr>
            </w:pPr>
          </w:p>
          <w:p w14:paraId="1DB8F8A3" w14:textId="77777777" w:rsidR="00123EC4" w:rsidRDefault="00123EC4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5C275636" w14:textId="77777777" w:rsidR="00123EC4" w:rsidRDefault="00123EC4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6C233D04" w14:textId="77777777" w:rsidR="00123EC4" w:rsidRDefault="00123EC4" w:rsidP="006D27DF">
            <w:pPr>
              <w:rPr>
                <w:rFonts w:ascii="Arial" w:hAnsi="Arial" w:cs="Arial"/>
                <w:color w:val="002060"/>
              </w:rPr>
            </w:pPr>
            <w:r w:rsidRPr="00DF1949">
              <w:rPr>
                <w:rFonts w:ascii="Arial" w:hAnsi="Arial" w:cs="Arial"/>
                <w:color w:val="002060"/>
              </w:rPr>
              <w:t>£</w:t>
            </w:r>
          </w:p>
          <w:p w14:paraId="1EE8B5C5" w14:textId="77777777" w:rsidR="00123EC4" w:rsidRDefault="00123EC4" w:rsidP="006D27DF">
            <w:pPr>
              <w:rPr>
                <w:rFonts w:ascii="Arial" w:hAnsi="Arial" w:cs="Arial"/>
                <w:color w:val="002060"/>
              </w:rPr>
            </w:pPr>
            <w:r w:rsidRPr="00DF1949">
              <w:rPr>
                <w:rFonts w:ascii="Arial" w:hAnsi="Arial" w:cs="Arial"/>
                <w:color w:val="002060"/>
              </w:rPr>
              <w:t>£</w:t>
            </w:r>
          </w:p>
          <w:p w14:paraId="60920F05" w14:textId="77777777" w:rsidR="00123EC4" w:rsidRDefault="00123EC4" w:rsidP="006D27DF">
            <w:pPr>
              <w:rPr>
                <w:rFonts w:ascii="Arial" w:hAnsi="Arial" w:cs="Arial"/>
                <w:color w:val="002060"/>
              </w:rPr>
            </w:pPr>
            <w:r w:rsidRPr="00DF1949">
              <w:rPr>
                <w:rFonts w:ascii="Arial" w:hAnsi="Arial" w:cs="Arial"/>
                <w:color w:val="002060"/>
              </w:rPr>
              <w:t>£</w:t>
            </w:r>
          </w:p>
          <w:p w14:paraId="5E572575" w14:textId="77777777" w:rsidR="00123EC4" w:rsidRDefault="00123EC4" w:rsidP="006D27DF">
            <w:pPr>
              <w:rPr>
                <w:rFonts w:ascii="Arial" w:hAnsi="Arial" w:cs="Arial"/>
                <w:color w:val="002060"/>
              </w:rPr>
            </w:pPr>
            <w:r w:rsidRPr="00DF1949">
              <w:rPr>
                <w:rFonts w:ascii="Arial" w:hAnsi="Arial" w:cs="Arial"/>
                <w:color w:val="002060"/>
              </w:rPr>
              <w:t>£</w:t>
            </w:r>
          </w:p>
          <w:p w14:paraId="5044CFE5" w14:textId="77777777" w:rsidR="00123EC4" w:rsidRDefault="00123EC4" w:rsidP="006D27DF">
            <w:pPr>
              <w:rPr>
                <w:rFonts w:ascii="Arial" w:hAnsi="Arial" w:cs="Arial"/>
                <w:color w:val="002060"/>
              </w:rPr>
            </w:pPr>
            <w:r w:rsidRPr="00DF1949">
              <w:rPr>
                <w:rFonts w:ascii="Arial" w:hAnsi="Arial" w:cs="Arial"/>
                <w:color w:val="002060"/>
              </w:rPr>
              <w:t>£</w:t>
            </w:r>
          </w:p>
          <w:p w14:paraId="7AE86E96" w14:textId="77777777" w:rsidR="00123EC4" w:rsidRDefault="00123EC4" w:rsidP="006D27DF">
            <w:pPr>
              <w:rPr>
                <w:rFonts w:ascii="Arial" w:hAnsi="Arial" w:cs="Arial"/>
                <w:color w:val="002060"/>
              </w:rPr>
            </w:pPr>
            <w:r w:rsidRPr="00DF1949">
              <w:rPr>
                <w:rFonts w:ascii="Arial" w:hAnsi="Arial" w:cs="Arial"/>
                <w:color w:val="002060"/>
              </w:rPr>
              <w:t>£</w:t>
            </w:r>
          </w:p>
          <w:p w14:paraId="41E76DFF" w14:textId="77777777" w:rsidR="00123EC4" w:rsidRDefault="00123EC4" w:rsidP="006D27DF">
            <w:pPr>
              <w:rPr>
                <w:rFonts w:ascii="Arial" w:hAnsi="Arial" w:cs="Arial"/>
                <w:color w:val="002060"/>
              </w:rPr>
            </w:pPr>
            <w:r w:rsidRPr="00DF1949">
              <w:rPr>
                <w:rFonts w:ascii="Arial" w:hAnsi="Arial" w:cs="Arial"/>
                <w:color w:val="002060"/>
              </w:rPr>
              <w:t>£</w:t>
            </w:r>
          </w:p>
          <w:p w14:paraId="6673B311" w14:textId="77777777" w:rsidR="00123EC4" w:rsidRDefault="00123EC4" w:rsidP="006D27DF">
            <w:pPr>
              <w:rPr>
                <w:rFonts w:ascii="Arial" w:hAnsi="Arial" w:cs="Arial"/>
                <w:color w:val="002060"/>
              </w:rPr>
            </w:pPr>
            <w:r w:rsidRPr="00DF1949">
              <w:rPr>
                <w:rFonts w:ascii="Arial" w:hAnsi="Arial" w:cs="Arial"/>
                <w:color w:val="002060"/>
              </w:rPr>
              <w:t>£</w:t>
            </w:r>
          </w:p>
          <w:p w14:paraId="7FA96E6F" w14:textId="77777777" w:rsidR="00123EC4" w:rsidRPr="00DF1949" w:rsidRDefault="00123EC4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£</w:t>
            </w:r>
          </w:p>
        </w:tc>
      </w:tr>
      <w:tr w:rsidR="00123EC4" w14:paraId="0A53BD05" w14:textId="77777777" w:rsidTr="00123EC4">
        <w:trPr>
          <w:jc w:val="center"/>
        </w:trPr>
        <w:tc>
          <w:tcPr>
            <w:tcW w:w="3283" w:type="dxa"/>
          </w:tcPr>
          <w:p w14:paraId="408CF503" w14:textId="77777777" w:rsidR="00123EC4" w:rsidRDefault="00123EC4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AA05066" w14:textId="77777777" w:rsidR="00123EC4" w:rsidRPr="004E531A" w:rsidRDefault="00123EC4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INCOME PER MONTH:</w:t>
            </w:r>
          </w:p>
          <w:p w14:paraId="733950DD" w14:textId="77777777" w:rsidR="00123EC4" w:rsidRDefault="00123EC4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</w:tc>
        <w:tc>
          <w:tcPr>
            <w:tcW w:w="6068" w:type="dxa"/>
          </w:tcPr>
          <w:p w14:paraId="78E01934" w14:textId="77777777" w:rsidR="00123EC4" w:rsidRDefault="00123EC4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4833E7E3" w14:textId="77777777" w:rsidR="00123EC4" w:rsidRDefault="00123EC4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£</w:t>
            </w:r>
          </w:p>
        </w:tc>
      </w:tr>
      <w:tr w:rsidR="00123EC4" w14:paraId="25CED768" w14:textId="77777777" w:rsidTr="00123EC4">
        <w:trPr>
          <w:jc w:val="center"/>
        </w:trPr>
        <w:tc>
          <w:tcPr>
            <w:tcW w:w="3283" w:type="dxa"/>
          </w:tcPr>
          <w:p w14:paraId="49871C38" w14:textId="77777777" w:rsidR="00123EC4" w:rsidRDefault="00123EC4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5F525B0C" w14:textId="77777777" w:rsidR="00123EC4" w:rsidRDefault="00123EC4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PROFIT PER MONTH:</w:t>
            </w:r>
          </w:p>
          <w:p w14:paraId="757BB8DE" w14:textId="77777777" w:rsidR="00123EC4" w:rsidRDefault="00123EC4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</w:tc>
        <w:tc>
          <w:tcPr>
            <w:tcW w:w="6068" w:type="dxa"/>
          </w:tcPr>
          <w:p w14:paraId="267010DD" w14:textId="77777777" w:rsidR="00123EC4" w:rsidRDefault="00123EC4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3443BDA3" w14:textId="77777777" w:rsidR="00123EC4" w:rsidRDefault="00123EC4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£</w:t>
            </w:r>
          </w:p>
        </w:tc>
      </w:tr>
      <w:tr w:rsidR="00123EC4" w14:paraId="1FF550B0" w14:textId="77777777" w:rsidTr="00123EC4">
        <w:trPr>
          <w:jc w:val="center"/>
        </w:trPr>
        <w:tc>
          <w:tcPr>
            <w:tcW w:w="3283" w:type="dxa"/>
          </w:tcPr>
          <w:p w14:paraId="0B2A654F" w14:textId="77777777" w:rsidR="00123EC4" w:rsidRDefault="00123EC4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47D47D6" w14:textId="77777777" w:rsidR="00123EC4" w:rsidRDefault="00123EC4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PROFIT PER YEAR:</w:t>
            </w:r>
          </w:p>
          <w:p w14:paraId="0539C92B" w14:textId="77777777" w:rsidR="00123EC4" w:rsidRDefault="00123EC4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</w:tc>
        <w:tc>
          <w:tcPr>
            <w:tcW w:w="6068" w:type="dxa"/>
          </w:tcPr>
          <w:p w14:paraId="14E723CE" w14:textId="77777777" w:rsidR="00123EC4" w:rsidRDefault="00123EC4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02555D9F" w14:textId="77777777" w:rsidR="00123EC4" w:rsidRDefault="00123EC4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£</w:t>
            </w:r>
          </w:p>
        </w:tc>
      </w:tr>
      <w:tr w:rsidR="00123EC4" w14:paraId="3D093569" w14:textId="77777777" w:rsidTr="00123EC4">
        <w:trPr>
          <w:jc w:val="center"/>
        </w:trPr>
        <w:tc>
          <w:tcPr>
            <w:tcW w:w="3283" w:type="dxa"/>
          </w:tcPr>
          <w:p w14:paraId="21254510" w14:textId="77777777" w:rsidR="00123EC4" w:rsidRDefault="00123EC4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DD7281E" w14:textId="77777777" w:rsidR="00123EC4" w:rsidRDefault="00123EC4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ESTIMATED ROI</w:t>
            </w:r>
          </w:p>
          <w:p w14:paraId="322ACE4E" w14:textId="77777777" w:rsidR="00123EC4" w:rsidRDefault="00123EC4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</w:tc>
        <w:tc>
          <w:tcPr>
            <w:tcW w:w="6068" w:type="dxa"/>
          </w:tcPr>
          <w:p w14:paraId="2F396426" w14:textId="77777777" w:rsidR="00123EC4" w:rsidRDefault="00123EC4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47C3C92A" w14:textId="77777777" w:rsidR="00123EC4" w:rsidRDefault="00123EC4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%</w:t>
            </w:r>
          </w:p>
        </w:tc>
      </w:tr>
    </w:tbl>
    <w:p w14:paraId="4E1DF565" w14:textId="77777777" w:rsidR="00123EC4" w:rsidRDefault="00123EC4">
      <w:pPr>
        <w:rPr>
          <w:rFonts w:ascii="Arial" w:hAnsi="Arial" w:cs="Arial"/>
          <w:b/>
          <w:bCs/>
          <w:color w:val="002060"/>
        </w:rPr>
      </w:pPr>
    </w:p>
    <w:p w14:paraId="5A67B896" w14:textId="77777777" w:rsidR="00123EC4" w:rsidRDefault="00123EC4">
      <w:pPr>
        <w:rPr>
          <w:rFonts w:ascii="Arial" w:hAnsi="Arial" w:cs="Arial"/>
          <w:b/>
          <w:bCs/>
          <w:color w:val="002060"/>
        </w:rPr>
      </w:pPr>
    </w:p>
    <w:p w14:paraId="29D84B92" w14:textId="77777777" w:rsidR="00151FEB" w:rsidRDefault="00151FEB">
      <w:pPr>
        <w:rPr>
          <w:rFonts w:ascii="Arial" w:hAnsi="Arial" w:cs="Arial"/>
          <w:b/>
          <w:bCs/>
          <w:color w:val="002060"/>
        </w:rPr>
      </w:pPr>
    </w:p>
    <w:p w14:paraId="09BBCAFA" w14:textId="3C260309" w:rsidR="00CA58DB" w:rsidRDefault="00763431" w:rsidP="001C7387">
      <w:pPr>
        <w:jc w:val="center"/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w:lastRenderedPageBreak/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24C2C44" wp14:editId="76044483">
                <wp:simplePos x="0" y="0"/>
                <wp:positionH relativeFrom="column">
                  <wp:posOffset>-95693</wp:posOffset>
                </wp:positionH>
                <wp:positionV relativeFrom="paragraph">
                  <wp:posOffset>174625</wp:posOffset>
                </wp:positionV>
                <wp:extent cx="6196330" cy="751438"/>
                <wp:effectExtent l="0" t="0" r="13970" b="10795"/>
                <wp:wrapNone/>
                <wp:docPr id="552556233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6330" cy="751438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791E31" w14:textId="77777777" w:rsidR="00123EC4" w:rsidRPr="00F90531" w:rsidRDefault="00123EC4" w:rsidP="00123EC4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DUE DILIGENCE (STEP 4)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4C2C44" id="_x0000_s1029" style="position:absolute;left:0;text-align:left;margin-left:-7.55pt;margin-top:13.75pt;width:487.9pt;height:59.1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" fillcolor="#002060" strokecolor="#030e13 [484]" strokeweight="1pt">
                <v:stroke joinstyle="miter"/>
                <v:textbox>
                  <w:txbxContent>
                    <w:p w14:paraId="7E791E31" w14:textId="77777777" w:rsidR="00123EC4" w:rsidRPr="00F90531" w:rsidRDefault="00123EC4" w:rsidP="00123EC4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DUE DILIGENCE (STEP 4)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1ADF261" w14:textId="3A5B2BA9" w:rsidR="001679D8" w:rsidRDefault="001679D8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1C474F4C" w14:textId="563DE596" w:rsidR="001679D8" w:rsidRDefault="001679D8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5205EE98" w14:textId="4C61C8F6" w:rsidR="001679D8" w:rsidRDefault="001679D8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192AB8CC" w14:textId="6C7642E1" w:rsidR="001679D8" w:rsidRDefault="001679D8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581A89E8" w14:textId="0C05FEB7" w:rsidR="007750D8" w:rsidRDefault="00E06A87" w:rsidP="00123EC4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15E86E" wp14:editId="66E17671">
                <wp:simplePos x="0" y="0"/>
                <wp:positionH relativeFrom="column">
                  <wp:posOffset>-1905</wp:posOffset>
                </wp:positionH>
                <wp:positionV relativeFrom="paragraph">
                  <wp:posOffset>163106</wp:posOffset>
                </wp:positionV>
                <wp:extent cx="5964599" cy="563525"/>
                <wp:effectExtent l="0" t="0" r="17145" b="8255"/>
                <wp:wrapNone/>
                <wp:docPr id="2049649242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E38B35" w14:textId="30C1313C" w:rsidR="00670E66" w:rsidRPr="00F90531" w:rsidRDefault="00E83495" w:rsidP="00E83495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Question 1 – Property Viewing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15E86E" id="_x0000_s1030" style="position:absolute;margin-left:-.15pt;margin-top:12.85pt;width:469.65pt;height:44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toishQIAAF4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" fillcolor="#002060" strokecolor="#030e13 [484]" strokeweight="1pt">
                <v:stroke joinstyle="miter"/>
                <v:textbox>
                  <w:txbxContent>
                    <w:p w14:paraId="2EE38B35" w14:textId="30C1313C" w:rsidR="00670E66" w:rsidRPr="00F90531" w:rsidRDefault="00E83495" w:rsidP="00E83495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Question 1 – Property Viewing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08A6C1C" w14:textId="28560918" w:rsidR="007750D8" w:rsidRDefault="007750D8" w:rsidP="007750D8">
      <w:pPr>
        <w:rPr>
          <w:rFonts w:ascii="Arial" w:hAnsi="Arial" w:cs="Arial"/>
          <w:b/>
          <w:bCs/>
          <w:color w:val="002060"/>
        </w:rPr>
      </w:pPr>
    </w:p>
    <w:p w14:paraId="19A95DC7" w14:textId="317C639B" w:rsidR="005701A6" w:rsidRPr="004A3A46" w:rsidRDefault="005701A6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22576065" w14:textId="77777777" w:rsidR="00670E66" w:rsidRDefault="00670E66" w:rsidP="00E06A87">
      <w:pPr>
        <w:rPr>
          <w:rFonts w:ascii="Arial" w:hAnsi="Arial" w:cs="Arial"/>
          <w:b/>
          <w:bCs/>
          <w:color w:val="002060"/>
        </w:rPr>
      </w:pPr>
    </w:p>
    <w:p w14:paraId="58C25437" w14:textId="77777777" w:rsidR="004A3A46" w:rsidRPr="004A3A46" w:rsidRDefault="004A3A46" w:rsidP="001C7387">
      <w:pPr>
        <w:jc w:val="center"/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8" w:type="dxa"/>
        <w:tblInd w:w="-5" w:type="dxa"/>
        <w:tblLook w:val="04A0" w:firstRow="1" w:lastRow="0" w:firstColumn="1" w:lastColumn="0" w:noHBand="0" w:noVBand="1"/>
      </w:tblPr>
      <w:tblGrid>
        <w:gridCol w:w="2977"/>
        <w:gridCol w:w="6521"/>
      </w:tblGrid>
      <w:tr w:rsidR="004A3A46" w:rsidRPr="006B06A9" w14:paraId="7FB72460" w14:textId="77777777" w:rsidTr="00BA3035">
        <w:tc>
          <w:tcPr>
            <w:tcW w:w="2977" w:type="dxa"/>
          </w:tcPr>
          <w:p w14:paraId="4638A390" w14:textId="5D396A41" w:rsidR="004A3A46" w:rsidRPr="006B06A9" w:rsidRDefault="004A3A46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1 </w:t>
            </w:r>
            <w:r>
              <w:rPr>
                <w:rFonts w:ascii="Arial" w:hAnsi="Arial" w:cs="Arial"/>
                <w:b/>
                <w:bCs/>
                <w:color w:val="002060"/>
              </w:rPr>
              <w:t>a</w:t>
            </w:r>
          </w:p>
        </w:tc>
        <w:tc>
          <w:tcPr>
            <w:tcW w:w="6521" w:type="dxa"/>
          </w:tcPr>
          <w:p w14:paraId="05E7AE4C" w14:textId="77777777" w:rsidR="004A3A46" w:rsidRPr="006B06A9" w:rsidRDefault="004A3A46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6B06A9">
              <w:rPr>
                <w:rFonts w:ascii="Arial" w:hAnsi="Arial" w:cs="Arial"/>
                <w:b/>
                <w:bCs/>
                <w:color w:val="002060"/>
              </w:rPr>
              <w:t>Evidence that you viewed the property yourself</w:t>
            </w:r>
          </w:p>
          <w:p w14:paraId="24164B10" w14:textId="77777777" w:rsidR="004A3A46" w:rsidRPr="00FC72B9" w:rsidRDefault="004A3A46" w:rsidP="00BA3035">
            <w:pPr>
              <w:rPr>
                <w:rFonts w:ascii="Arial" w:hAnsi="Arial" w:cs="Arial"/>
                <w:color w:val="002060"/>
              </w:rPr>
            </w:pPr>
            <w:r w:rsidRPr="0086524F">
              <w:rPr>
                <w:rFonts w:ascii="Arial" w:hAnsi="Arial" w:cs="Arial"/>
                <w:color w:val="002060"/>
              </w:rPr>
              <w:t>(e.g. photo, video or proof of appointment)</w:t>
            </w:r>
          </w:p>
          <w:p w14:paraId="723D2619" w14:textId="77777777" w:rsidR="004A3A46" w:rsidRDefault="004A3A46" w:rsidP="004A3A46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EEB778E" w14:textId="77777777" w:rsidR="004A3A46" w:rsidRDefault="004A3A46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1A5660C6" w14:textId="77777777" w:rsidR="004A3A46" w:rsidRPr="006B06A9" w:rsidRDefault="004A3A46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5B335D90" w14:textId="77777777" w:rsidR="004A3A46" w:rsidRPr="006B06A9" w:rsidRDefault="004A3A46" w:rsidP="00CF612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5C9949F5" w14:textId="77777777" w:rsidR="004A3A46" w:rsidRPr="006B06A9" w:rsidRDefault="004A3A46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7C5439C1" w14:textId="77777777" w:rsidR="004A3A46" w:rsidRPr="004A3A46" w:rsidRDefault="004A3A46" w:rsidP="001C7387">
      <w:pPr>
        <w:jc w:val="center"/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E83495" w14:paraId="36A7A8C5" w14:textId="77777777" w:rsidTr="00D937F2">
        <w:tc>
          <w:tcPr>
            <w:tcW w:w="2972" w:type="dxa"/>
          </w:tcPr>
          <w:p w14:paraId="75FA74BE" w14:textId="160F351A" w:rsidR="00E83495" w:rsidRPr="006B06A9" w:rsidRDefault="009C6982" w:rsidP="00D937F2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="00D937F2"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="00E83495" w:rsidRPr="006B06A9">
              <w:rPr>
                <w:rFonts w:ascii="Arial" w:hAnsi="Arial" w:cs="Arial"/>
                <w:b/>
                <w:bCs/>
                <w:color w:val="002060"/>
              </w:rPr>
              <w:t xml:space="preserve">1 </w:t>
            </w:r>
            <w:r w:rsidR="006B06A9" w:rsidRPr="006B06A9">
              <w:rPr>
                <w:rFonts w:ascii="Arial" w:hAnsi="Arial" w:cs="Arial"/>
                <w:b/>
                <w:bCs/>
                <w:color w:val="002060"/>
              </w:rPr>
              <w:t>b</w:t>
            </w:r>
          </w:p>
        </w:tc>
        <w:tc>
          <w:tcPr>
            <w:tcW w:w="6521" w:type="dxa"/>
          </w:tcPr>
          <w:p w14:paraId="3BFD2D7D" w14:textId="1A76A896" w:rsidR="006B06A9" w:rsidRPr="006B06A9" w:rsidRDefault="006B06A9" w:rsidP="00D937F2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Evidence that </w:t>
            </w:r>
            <w:r w:rsidR="003029B1">
              <w:rPr>
                <w:rFonts w:ascii="Arial" w:hAnsi="Arial" w:cs="Arial"/>
                <w:b/>
                <w:bCs/>
                <w:color w:val="002060"/>
              </w:rPr>
              <w:t xml:space="preserve">a 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professional </w:t>
            </w:r>
            <w:r w:rsidR="003029B1">
              <w:rPr>
                <w:rFonts w:ascii="Arial" w:hAnsi="Arial" w:cs="Arial"/>
                <w:b/>
                <w:bCs/>
                <w:color w:val="002060"/>
              </w:rPr>
              <w:t xml:space="preserve">has 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viewed </w:t>
            </w:r>
            <w:r w:rsidR="003029B1">
              <w:rPr>
                <w:rFonts w:ascii="Arial" w:hAnsi="Arial" w:cs="Arial"/>
                <w:b/>
                <w:bCs/>
                <w:color w:val="002060"/>
              </w:rPr>
              <w:t xml:space="preserve">the property 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>on your behalf</w:t>
            </w:r>
          </w:p>
          <w:p w14:paraId="4465D598" w14:textId="36073105" w:rsidR="00E83495" w:rsidRPr="0086524F" w:rsidRDefault="0034228C" w:rsidP="00D937F2">
            <w:pPr>
              <w:rPr>
                <w:rFonts w:ascii="Arial" w:hAnsi="Arial" w:cs="Arial"/>
                <w:color w:val="002060"/>
              </w:rPr>
            </w:pPr>
            <w:r w:rsidRPr="0086524F">
              <w:rPr>
                <w:rFonts w:ascii="Arial" w:hAnsi="Arial" w:cs="Arial"/>
                <w:color w:val="002060"/>
              </w:rPr>
              <w:t>(</w:t>
            </w:r>
            <w:r w:rsidR="00D937F2" w:rsidRPr="0086524F">
              <w:rPr>
                <w:rFonts w:ascii="Arial" w:hAnsi="Arial" w:cs="Arial"/>
                <w:color w:val="002060"/>
              </w:rPr>
              <w:t xml:space="preserve">e.g. </w:t>
            </w:r>
            <w:r w:rsidR="0086524F">
              <w:rPr>
                <w:rFonts w:ascii="Arial" w:hAnsi="Arial" w:cs="Arial"/>
                <w:color w:val="002060"/>
              </w:rPr>
              <w:t xml:space="preserve">screenshot of </w:t>
            </w:r>
            <w:r w:rsidR="00D937F2" w:rsidRPr="0086524F">
              <w:rPr>
                <w:rFonts w:ascii="Arial" w:hAnsi="Arial" w:cs="Arial"/>
                <w:color w:val="002060"/>
              </w:rPr>
              <w:t>email or message</w:t>
            </w:r>
            <w:r w:rsidRPr="0086524F">
              <w:rPr>
                <w:rFonts w:ascii="Arial" w:hAnsi="Arial" w:cs="Arial"/>
                <w:color w:val="002060"/>
              </w:rPr>
              <w:t>)</w:t>
            </w:r>
          </w:p>
          <w:p w14:paraId="3348DD0F" w14:textId="77777777" w:rsidR="00D937F2" w:rsidRDefault="00D937F2" w:rsidP="001C7387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70EFDFC4" w14:textId="77777777" w:rsidR="003029B1" w:rsidRPr="006B06A9" w:rsidRDefault="003029B1" w:rsidP="003029B1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38C05B14" w14:textId="77777777" w:rsidR="006B06A9" w:rsidRPr="006B06A9" w:rsidRDefault="006B06A9" w:rsidP="00B26D48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45D9EF3" w14:textId="3668EF2E" w:rsidR="00D937F2" w:rsidRPr="006B06A9" w:rsidRDefault="00D937F2" w:rsidP="00D937F2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485424A6" w14:textId="21682707" w:rsidR="004A3A46" w:rsidRDefault="00E06A87" w:rsidP="001C7387">
      <w:pPr>
        <w:jc w:val="center"/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032AAC9" wp14:editId="6E43A9B7">
                <wp:simplePos x="0" y="0"/>
                <wp:positionH relativeFrom="column">
                  <wp:posOffset>0</wp:posOffset>
                </wp:positionH>
                <wp:positionV relativeFrom="paragraph">
                  <wp:posOffset>143082</wp:posOffset>
                </wp:positionV>
                <wp:extent cx="5964555" cy="563245"/>
                <wp:effectExtent l="0" t="0" r="17145" b="8255"/>
                <wp:wrapNone/>
                <wp:docPr id="1803624217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55" cy="56324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C99A82" w14:textId="1131837D" w:rsidR="009C6982" w:rsidRPr="00F90531" w:rsidRDefault="009C6982" w:rsidP="009C6982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4A3A46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</w:t>
                            </w:r>
                            <w:r w:rsidR="00853584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Article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32AAC9" id="_x0000_s1031" style="position:absolute;left:0;text-align:left;margin-left:0;margin-top:11.25pt;width:469.65pt;height:44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" fillcolor="#002060" strokecolor="#030e13 [484]" strokeweight="1pt">
                <v:stroke joinstyle="miter"/>
                <v:textbox>
                  <w:txbxContent>
                    <w:p w14:paraId="66C99A82" w14:textId="1131837D" w:rsidR="009C6982" w:rsidRPr="00F90531" w:rsidRDefault="009C6982" w:rsidP="009C6982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4A3A46">
                        <w:rPr>
                          <w:rFonts w:ascii="Arial" w:hAnsi="Arial" w:cs="Arial"/>
                          <w:sz w:val="40"/>
                          <w:szCs w:val="40"/>
                        </w:rPr>
                        <w:t>2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</w:t>
                      </w:r>
                      <w:r w:rsidR="00853584">
                        <w:rPr>
                          <w:rFonts w:ascii="Arial" w:hAnsi="Arial" w:cs="Arial"/>
                          <w:sz w:val="40"/>
                          <w:szCs w:val="40"/>
                        </w:rPr>
                        <w:t>Article 4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FA95A85" w14:textId="22FEBB67" w:rsidR="007750D8" w:rsidRDefault="007750D8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4302DDFE" w14:textId="298DCF47" w:rsidR="007750D8" w:rsidRDefault="007750D8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5A4CB489" w14:textId="2965D7AC" w:rsidR="00715CC4" w:rsidRDefault="00715CC4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0559C3BE" w14:textId="63CFA20D" w:rsidR="00BC7FF7" w:rsidRPr="004A3A46" w:rsidRDefault="00BC7FF7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6F08B5" w14:paraId="2C546994" w14:textId="77777777" w:rsidTr="00BA3035">
        <w:tc>
          <w:tcPr>
            <w:tcW w:w="2972" w:type="dxa"/>
          </w:tcPr>
          <w:p w14:paraId="6AB38EB5" w14:textId="7DC5A62D" w:rsidR="00646A01" w:rsidRPr="006B06A9" w:rsidRDefault="00646A01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 </w:t>
            </w:r>
            <w:r w:rsidR="004A3A46">
              <w:rPr>
                <w:rFonts w:ascii="Arial" w:hAnsi="Arial" w:cs="Arial"/>
                <w:b/>
                <w:bCs/>
                <w:color w:val="002060"/>
              </w:rPr>
              <w:t>2</w:t>
            </w:r>
            <w:r w:rsidR="00FC1701">
              <w:rPr>
                <w:rFonts w:ascii="Arial" w:hAnsi="Arial" w:cs="Arial"/>
                <w:b/>
                <w:bCs/>
                <w:color w:val="002060"/>
              </w:rPr>
              <w:t xml:space="preserve">b </w:t>
            </w:r>
          </w:p>
        </w:tc>
        <w:tc>
          <w:tcPr>
            <w:tcW w:w="6521" w:type="dxa"/>
          </w:tcPr>
          <w:p w14:paraId="70A7F14B" w14:textId="1486D10A" w:rsidR="00681FFC" w:rsidRPr="00694AD6" w:rsidRDefault="00646A01" w:rsidP="00FC1701">
            <w:pPr>
              <w:rPr>
                <w:rFonts w:ascii="Arial" w:hAnsi="Arial" w:cs="Arial"/>
                <w:color w:val="002060"/>
              </w:rPr>
            </w:pP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Evidence </w:t>
            </w:r>
            <w:r w:rsidR="00AE2600">
              <w:rPr>
                <w:rFonts w:ascii="Arial" w:hAnsi="Arial" w:cs="Arial"/>
                <w:b/>
                <w:bCs/>
                <w:color w:val="002060"/>
              </w:rPr>
              <w:t xml:space="preserve">that you </w:t>
            </w:r>
            <w:r w:rsidR="00853584">
              <w:rPr>
                <w:rFonts w:ascii="Arial" w:hAnsi="Arial" w:cs="Arial"/>
                <w:b/>
                <w:bCs/>
                <w:color w:val="002060"/>
              </w:rPr>
              <w:t>have researched whether or not the property falls within an Article 4 area where planning permission may be required to run a property as serviced accommodation</w:t>
            </w:r>
            <w:r w:rsidR="000C1FA6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="00681FFC" w:rsidRPr="00694AD6">
              <w:rPr>
                <w:rFonts w:ascii="Arial" w:hAnsi="Arial" w:cs="Arial"/>
                <w:color w:val="002060"/>
              </w:rPr>
              <w:t xml:space="preserve">(e.g. </w:t>
            </w:r>
            <w:r w:rsidR="00853584">
              <w:rPr>
                <w:rFonts w:ascii="Arial" w:hAnsi="Arial" w:cs="Arial"/>
                <w:color w:val="002060"/>
              </w:rPr>
              <w:t xml:space="preserve">use the Article 4 </w:t>
            </w:r>
            <w:r w:rsidR="00BC7FF7">
              <w:rPr>
                <w:rFonts w:ascii="Arial" w:hAnsi="Arial" w:cs="Arial"/>
                <w:color w:val="002060"/>
              </w:rPr>
              <w:t xml:space="preserve">Map </w:t>
            </w:r>
            <w:r w:rsidR="00BC7FF7" w:rsidRPr="00BC7FF7">
              <w:rPr>
                <w:rFonts w:ascii="Arial" w:hAnsi="Arial" w:cs="Arial"/>
                <w:color w:val="002060"/>
              </w:rPr>
              <w:t>https://www.samuelleeds.com/online/article-4-search/</w:t>
            </w:r>
            <w:r w:rsidR="00984A8B">
              <w:rPr>
                <w:rFonts w:ascii="Arial" w:hAnsi="Arial" w:cs="Arial"/>
                <w:color w:val="002060"/>
              </w:rPr>
              <w:t>)</w:t>
            </w:r>
          </w:p>
          <w:p w14:paraId="02A13539" w14:textId="199EC9B8" w:rsidR="00646A01" w:rsidRPr="006B06A9" w:rsidRDefault="00646A01" w:rsidP="000C1FA6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D837810" w14:textId="06D5F6E6" w:rsidR="00646A01" w:rsidRPr="006B06A9" w:rsidRDefault="00AE2600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INSERT EVIDENCE HERE]</w:t>
            </w:r>
          </w:p>
          <w:p w14:paraId="198216AC" w14:textId="77777777" w:rsidR="00646A01" w:rsidRPr="006B06A9" w:rsidRDefault="00646A01" w:rsidP="00AE2600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EAC8AC5" w14:textId="77777777" w:rsidR="00646A01" w:rsidRPr="006B06A9" w:rsidRDefault="00646A01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3D403D74" w14:textId="7BAD5C8D" w:rsidR="009C6982" w:rsidRPr="004A3A46" w:rsidRDefault="00E06A87" w:rsidP="005C5C9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F9F5638" wp14:editId="2123BF88">
                <wp:simplePos x="0" y="0"/>
                <wp:positionH relativeFrom="column">
                  <wp:posOffset>0</wp:posOffset>
                </wp:positionH>
                <wp:positionV relativeFrom="paragraph">
                  <wp:posOffset>159385</wp:posOffset>
                </wp:positionV>
                <wp:extent cx="5964599" cy="563525"/>
                <wp:effectExtent l="0" t="0" r="17145" b="8255"/>
                <wp:wrapNone/>
                <wp:docPr id="672043063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BB18FC" w14:textId="7EFE5DFE" w:rsidR="00D02F19" w:rsidRPr="00F90531" w:rsidRDefault="00D02F19" w:rsidP="00D02F19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4A3A46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</w:t>
                            </w:r>
                            <w:r w:rsidR="005A7DB5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Agent Registration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9F5638" id="_x0000_s1032" style="position:absolute;margin-left:0;margin-top:12.55pt;width:469.65pt;height:44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dWlshQIAAF4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" fillcolor="#002060" strokecolor="#030e13 [484]" strokeweight="1pt">
                <v:stroke joinstyle="miter"/>
                <v:textbox>
                  <w:txbxContent>
                    <w:p w14:paraId="22BB18FC" w14:textId="7EFE5DFE" w:rsidR="00D02F19" w:rsidRPr="00F90531" w:rsidRDefault="00D02F19" w:rsidP="00D02F19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4A3A46">
                        <w:rPr>
                          <w:rFonts w:ascii="Arial" w:hAnsi="Arial" w:cs="Arial"/>
                          <w:sz w:val="40"/>
                          <w:szCs w:val="40"/>
                        </w:rPr>
                        <w:t>3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</w:t>
                      </w:r>
                      <w:r w:rsidR="005A7DB5">
                        <w:rPr>
                          <w:rFonts w:ascii="Arial" w:hAnsi="Arial" w:cs="Arial"/>
                          <w:sz w:val="40"/>
                          <w:szCs w:val="40"/>
                        </w:rPr>
                        <w:t>Agent Registration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24C31AC" w14:textId="17EF7465" w:rsidR="00E643D7" w:rsidRPr="00E225CE" w:rsidRDefault="00E643D7" w:rsidP="005C5C9C">
      <w:pPr>
        <w:rPr>
          <w:rFonts w:ascii="Arial" w:hAnsi="Arial" w:cs="Arial"/>
          <w:b/>
          <w:bCs/>
          <w:color w:val="002060"/>
          <w:sz w:val="40"/>
          <w:szCs w:val="40"/>
        </w:rPr>
      </w:pPr>
    </w:p>
    <w:p w14:paraId="1A30F1C9" w14:textId="77777777" w:rsidR="00E643D7" w:rsidRDefault="00E643D7" w:rsidP="005C5C9C">
      <w:pPr>
        <w:rPr>
          <w:rFonts w:ascii="Arial" w:hAnsi="Arial" w:cs="Arial"/>
          <w:b/>
          <w:bCs/>
          <w:color w:val="002060"/>
        </w:rPr>
      </w:pPr>
    </w:p>
    <w:p w14:paraId="0A674242" w14:textId="77777777" w:rsidR="00E06A87" w:rsidRDefault="00E06A87" w:rsidP="005C5C9C">
      <w:pPr>
        <w:rPr>
          <w:rFonts w:ascii="Arial" w:hAnsi="Arial" w:cs="Arial"/>
          <w:b/>
          <w:bCs/>
          <w:color w:val="002060"/>
        </w:rPr>
      </w:pPr>
    </w:p>
    <w:p w14:paraId="11B33CFC" w14:textId="77777777" w:rsidR="00E06A87" w:rsidRPr="00FD29C8" w:rsidRDefault="00E06A87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D02F19" w:rsidRPr="006B06A9" w14:paraId="7873275C" w14:textId="77777777" w:rsidTr="00BA3035">
        <w:tc>
          <w:tcPr>
            <w:tcW w:w="2972" w:type="dxa"/>
          </w:tcPr>
          <w:p w14:paraId="45DA9A6F" w14:textId="74C7EAED" w:rsidR="00D02F19" w:rsidRPr="006B06A9" w:rsidRDefault="00D02F19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 </w:t>
            </w:r>
            <w:r w:rsidR="004A3A46">
              <w:rPr>
                <w:rFonts w:ascii="Arial" w:hAnsi="Arial" w:cs="Arial"/>
                <w:b/>
                <w:bCs/>
                <w:color w:val="002060"/>
              </w:rPr>
              <w:t>3</w:t>
            </w:r>
            <w:r w:rsidR="005956B8">
              <w:rPr>
                <w:rFonts w:ascii="Arial" w:hAnsi="Arial" w:cs="Arial"/>
                <w:b/>
                <w:bCs/>
                <w:color w:val="002060"/>
              </w:rPr>
              <w:t xml:space="preserve"> a</w:t>
            </w:r>
          </w:p>
        </w:tc>
        <w:tc>
          <w:tcPr>
            <w:tcW w:w="6521" w:type="dxa"/>
          </w:tcPr>
          <w:p w14:paraId="74E57130" w14:textId="0FF237FB" w:rsidR="00D02F19" w:rsidRDefault="00D02F19" w:rsidP="005956B8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Evidence </w:t>
            </w:r>
            <w:r w:rsidR="005956B8">
              <w:rPr>
                <w:rFonts w:ascii="Arial" w:hAnsi="Arial" w:cs="Arial"/>
                <w:b/>
                <w:bCs/>
                <w:color w:val="002060"/>
              </w:rPr>
              <w:t xml:space="preserve">of Estate Agent’s </w:t>
            </w:r>
            <w:r w:rsidR="005A7DB5">
              <w:rPr>
                <w:rFonts w:ascii="Arial" w:hAnsi="Arial" w:cs="Arial"/>
                <w:b/>
                <w:bCs/>
                <w:color w:val="002060"/>
              </w:rPr>
              <w:t>registration</w:t>
            </w:r>
          </w:p>
          <w:p w14:paraId="5DB162A7" w14:textId="5A5A4092" w:rsidR="005956B8" w:rsidRPr="00DD7454" w:rsidRDefault="005956B8" w:rsidP="005956B8">
            <w:pPr>
              <w:rPr>
                <w:rFonts w:ascii="Arial" w:hAnsi="Arial" w:cs="Arial"/>
                <w:color w:val="002060"/>
              </w:rPr>
            </w:pPr>
            <w:r w:rsidRPr="00DD7454">
              <w:rPr>
                <w:rFonts w:ascii="Arial" w:hAnsi="Arial" w:cs="Arial"/>
                <w:color w:val="002060"/>
              </w:rPr>
              <w:t>(e.g. screenshot)</w:t>
            </w:r>
          </w:p>
          <w:p w14:paraId="6D0BE30C" w14:textId="77777777" w:rsidR="00D02F19" w:rsidRPr="006B06A9" w:rsidRDefault="00D02F19" w:rsidP="002F6C6B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C122882" w14:textId="77777777" w:rsidR="00D02F19" w:rsidRPr="006B06A9" w:rsidRDefault="00D02F19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5FA90BAB" w14:textId="77777777" w:rsidR="00D02F19" w:rsidRPr="006B06A9" w:rsidRDefault="00D02F19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719491E2" w14:textId="77777777" w:rsidR="00D02F19" w:rsidRDefault="00D02F19" w:rsidP="00D3220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6BAD751F" w14:textId="77777777" w:rsidR="00D02F19" w:rsidRPr="006B06A9" w:rsidRDefault="00D02F19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322C4FD8" w14:textId="77777777" w:rsidR="00E06A87" w:rsidRDefault="00E06A87" w:rsidP="005C5C9C">
      <w:pPr>
        <w:rPr>
          <w:rFonts w:ascii="Arial" w:hAnsi="Arial" w:cs="Arial"/>
          <w:b/>
          <w:bCs/>
          <w:color w:val="002060"/>
        </w:rPr>
      </w:pPr>
    </w:p>
    <w:p w14:paraId="39CB4BB6" w14:textId="77777777" w:rsidR="00E06A87" w:rsidRDefault="00E06A87" w:rsidP="005C5C9C">
      <w:pPr>
        <w:rPr>
          <w:rFonts w:ascii="Arial" w:hAnsi="Arial" w:cs="Arial"/>
          <w:b/>
          <w:bCs/>
          <w:color w:val="002060"/>
        </w:rPr>
      </w:pPr>
    </w:p>
    <w:p w14:paraId="5A5B832A" w14:textId="77777777" w:rsidR="00E06A87" w:rsidRDefault="00E06A87" w:rsidP="005C5C9C">
      <w:pPr>
        <w:rPr>
          <w:rFonts w:ascii="Arial" w:hAnsi="Arial" w:cs="Arial"/>
          <w:b/>
          <w:bCs/>
          <w:color w:val="002060"/>
        </w:rPr>
      </w:pPr>
    </w:p>
    <w:p w14:paraId="0989606F" w14:textId="77777777" w:rsidR="00E06A87" w:rsidRDefault="00E06A87" w:rsidP="005C5C9C">
      <w:pPr>
        <w:rPr>
          <w:rFonts w:ascii="Arial" w:hAnsi="Arial" w:cs="Arial"/>
          <w:b/>
          <w:bCs/>
          <w:color w:val="002060"/>
        </w:rPr>
      </w:pPr>
    </w:p>
    <w:p w14:paraId="5AD70C7E" w14:textId="7283BE72" w:rsidR="00E06A87" w:rsidRDefault="00C74186" w:rsidP="005C5C9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6052651" wp14:editId="27532C4F">
                <wp:simplePos x="0" y="0"/>
                <wp:positionH relativeFrom="column">
                  <wp:posOffset>0</wp:posOffset>
                </wp:positionH>
                <wp:positionV relativeFrom="paragraph">
                  <wp:posOffset>170520</wp:posOffset>
                </wp:positionV>
                <wp:extent cx="5964599" cy="563525"/>
                <wp:effectExtent l="0" t="0" r="17145" b="8255"/>
                <wp:wrapNone/>
                <wp:docPr id="241809161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CDFD88" w14:textId="3710D4A8" w:rsidR="007A2BDA" w:rsidRPr="00F90531" w:rsidRDefault="007A2BDA" w:rsidP="007A2BDA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4A3A46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</w:t>
                            </w:r>
                            <w:r w:rsidR="00D3220F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Landlord Identity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052651" id="_x0000_s1033" style="position:absolute;margin-left:0;margin-top:13.45pt;width:469.65pt;height:44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F6HhhQIAAF4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" fillcolor="#002060" strokecolor="#030e13 [484]" strokeweight="1pt">
                <v:stroke joinstyle="miter"/>
                <v:textbox>
                  <w:txbxContent>
                    <w:p w14:paraId="7FCDFD88" w14:textId="3710D4A8" w:rsidR="007A2BDA" w:rsidRPr="00F90531" w:rsidRDefault="007A2BDA" w:rsidP="007A2BDA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4A3A46">
                        <w:rPr>
                          <w:rFonts w:ascii="Arial" w:hAnsi="Arial" w:cs="Arial"/>
                          <w:sz w:val="40"/>
                          <w:szCs w:val="40"/>
                        </w:rPr>
                        <w:t>4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</w:t>
                      </w:r>
                      <w:r w:rsidR="00D3220F">
                        <w:rPr>
                          <w:rFonts w:ascii="Arial" w:hAnsi="Arial" w:cs="Arial"/>
                          <w:sz w:val="40"/>
                          <w:szCs w:val="40"/>
                        </w:rPr>
                        <w:t>Landlord Identity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92F9088" w14:textId="30A985EE" w:rsidR="00E06A87" w:rsidRDefault="00E06A87" w:rsidP="005C5C9C">
      <w:pPr>
        <w:rPr>
          <w:rFonts w:ascii="Arial" w:hAnsi="Arial" w:cs="Arial"/>
          <w:b/>
          <w:bCs/>
          <w:color w:val="002060"/>
        </w:rPr>
      </w:pPr>
    </w:p>
    <w:p w14:paraId="573F90D1" w14:textId="6E5AF0FE" w:rsidR="00E06A87" w:rsidRDefault="00E06A87" w:rsidP="005C5C9C">
      <w:pPr>
        <w:rPr>
          <w:rFonts w:ascii="Arial" w:hAnsi="Arial" w:cs="Arial"/>
          <w:b/>
          <w:bCs/>
          <w:color w:val="002060"/>
        </w:rPr>
      </w:pPr>
    </w:p>
    <w:p w14:paraId="6DD4AF33" w14:textId="479BA5D2" w:rsidR="00E643D7" w:rsidRPr="00FD29C8" w:rsidRDefault="00E643D7" w:rsidP="005C5C9C">
      <w:pPr>
        <w:rPr>
          <w:rFonts w:ascii="Arial" w:hAnsi="Arial" w:cs="Arial"/>
          <w:b/>
          <w:bCs/>
          <w:color w:val="002060"/>
        </w:rPr>
      </w:pPr>
    </w:p>
    <w:p w14:paraId="6EBED82B" w14:textId="77777777" w:rsidR="000C1FA6" w:rsidRPr="004A3A46" w:rsidRDefault="000C1FA6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2238B8" w:rsidRPr="006B06A9" w14:paraId="7BEB40F9" w14:textId="77777777" w:rsidTr="00BA3035">
        <w:tc>
          <w:tcPr>
            <w:tcW w:w="2972" w:type="dxa"/>
          </w:tcPr>
          <w:p w14:paraId="61BA2688" w14:textId="2076278A" w:rsidR="007A2BDA" w:rsidRPr="006B06A9" w:rsidRDefault="007A2BDA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 </w:t>
            </w:r>
            <w:r w:rsidR="004A3A46">
              <w:rPr>
                <w:rFonts w:ascii="Arial" w:hAnsi="Arial" w:cs="Arial"/>
                <w:b/>
                <w:bCs/>
                <w:color w:val="002060"/>
              </w:rPr>
              <w:t>4</w:t>
            </w:r>
            <w:r w:rsidR="000262D8">
              <w:rPr>
                <w:rFonts w:ascii="Arial" w:hAnsi="Arial" w:cs="Arial"/>
                <w:b/>
                <w:bCs/>
                <w:color w:val="002060"/>
              </w:rPr>
              <w:t xml:space="preserve"> a</w:t>
            </w:r>
          </w:p>
        </w:tc>
        <w:tc>
          <w:tcPr>
            <w:tcW w:w="6521" w:type="dxa"/>
          </w:tcPr>
          <w:p w14:paraId="32CD48F9" w14:textId="104D2564" w:rsidR="007A2BDA" w:rsidRDefault="000262D8" w:rsidP="000262D8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Evidence of </w:t>
            </w:r>
            <w:r w:rsidR="00D3220F">
              <w:rPr>
                <w:rFonts w:ascii="Arial" w:hAnsi="Arial" w:cs="Arial"/>
                <w:b/>
                <w:bCs/>
                <w:color w:val="002060"/>
              </w:rPr>
              <w:t>the landlord’s identity</w:t>
            </w:r>
          </w:p>
          <w:p w14:paraId="47CFCCE6" w14:textId="4F18DA97" w:rsidR="000262D8" w:rsidRPr="00DD7454" w:rsidRDefault="000262D8" w:rsidP="000262D8">
            <w:pPr>
              <w:rPr>
                <w:rFonts w:ascii="Arial" w:hAnsi="Arial" w:cs="Arial"/>
                <w:color w:val="002060"/>
              </w:rPr>
            </w:pPr>
            <w:r w:rsidRPr="00DD7454">
              <w:rPr>
                <w:rFonts w:ascii="Arial" w:hAnsi="Arial" w:cs="Arial"/>
                <w:color w:val="002060"/>
              </w:rPr>
              <w:t xml:space="preserve">(e.g. </w:t>
            </w:r>
            <w:r w:rsidR="00D3220F">
              <w:rPr>
                <w:rFonts w:ascii="Arial" w:hAnsi="Arial" w:cs="Arial"/>
                <w:color w:val="002060"/>
              </w:rPr>
              <w:t>Title Deeds</w:t>
            </w:r>
            <w:r w:rsidR="00DD7454" w:rsidRPr="00DD7454">
              <w:rPr>
                <w:rFonts w:ascii="Arial" w:hAnsi="Arial" w:cs="Arial"/>
                <w:color w:val="002060"/>
              </w:rPr>
              <w:t>)</w:t>
            </w:r>
          </w:p>
          <w:p w14:paraId="17AC61BE" w14:textId="77777777" w:rsidR="007A2BDA" w:rsidRPr="006B06A9" w:rsidRDefault="007A2BDA" w:rsidP="00D3220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4B2E6A9F" w14:textId="0786BF95" w:rsidR="007A2BDA" w:rsidRDefault="007A2BDA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0C2FCB15" w14:textId="77777777" w:rsidR="00D3220F" w:rsidRPr="006B06A9" w:rsidRDefault="00D3220F" w:rsidP="00D3220F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3ECA9810" w14:textId="77777777" w:rsidR="007A2BDA" w:rsidRDefault="007A2BDA" w:rsidP="00AE7439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D38824A" w14:textId="77777777" w:rsidR="007A2BDA" w:rsidRPr="006B06A9" w:rsidRDefault="007A2BDA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58BD114C" w14:textId="5B83D76A" w:rsidR="005956B8" w:rsidRPr="00FD29C8" w:rsidRDefault="00C74186" w:rsidP="005C5C9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58FEB86" wp14:editId="28A9AD17">
                <wp:simplePos x="0" y="0"/>
                <wp:positionH relativeFrom="column">
                  <wp:posOffset>0</wp:posOffset>
                </wp:positionH>
                <wp:positionV relativeFrom="paragraph">
                  <wp:posOffset>94157</wp:posOffset>
                </wp:positionV>
                <wp:extent cx="5964599" cy="563525"/>
                <wp:effectExtent l="0" t="0" r="17145" b="8255"/>
                <wp:wrapNone/>
                <wp:docPr id="2001201088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1BBDB2" w14:textId="4718348B" w:rsidR="00DD7454" w:rsidRPr="00F90531" w:rsidRDefault="00DD7454" w:rsidP="00DD7454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4A3A46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</w:t>
                            </w:r>
                            <w:r w:rsidR="00C846BF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Landlord Consent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8FEB86" id="_x0000_s1034" style="position:absolute;margin-left:0;margin-top:7.4pt;width:469.65pt;height:44.3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" fillcolor="#002060" strokecolor="#030e13 [484]" strokeweight="1pt">
                <v:stroke joinstyle="miter"/>
                <v:textbox>
                  <w:txbxContent>
                    <w:p w14:paraId="5E1BBDB2" w14:textId="4718348B" w:rsidR="00DD7454" w:rsidRPr="00F90531" w:rsidRDefault="00DD7454" w:rsidP="00DD7454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4A3A46">
                        <w:rPr>
                          <w:rFonts w:ascii="Arial" w:hAnsi="Arial" w:cs="Arial"/>
                          <w:sz w:val="40"/>
                          <w:szCs w:val="40"/>
                        </w:rPr>
                        <w:t>5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</w:t>
                      </w:r>
                      <w:r w:rsidR="00C846BF">
                        <w:rPr>
                          <w:rFonts w:ascii="Arial" w:hAnsi="Arial" w:cs="Arial"/>
                          <w:sz w:val="40"/>
                          <w:szCs w:val="40"/>
                        </w:rPr>
                        <w:t>Landlord Consent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400DBBF" w14:textId="4D01DCE3" w:rsidR="00DD7454" w:rsidRDefault="00DD7454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56B9081C" w14:textId="77777777" w:rsidR="000C1FA6" w:rsidRPr="000C1FA6" w:rsidRDefault="000C1FA6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DD7454" w:rsidRPr="006B06A9" w14:paraId="18A84E88" w14:textId="77777777" w:rsidTr="00BA3035">
        <w:tc>
          <w:tcPr>
            <w:tcW w:w="2972" w:type="dxa"/>
          </w:tcPr>
          <w:p w14:paraId="7F85FB22" w14:textId="09037199" w:rsidR="00DD7454" w:rsidRPr="006B06A9" w:rsidRDefault="00DD7454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 </w:t>
            </w:r>
            <w:r w:rsidR="004A3A46">
              <w:rPr>
                <w:rFonts w:ascii="Arial" w:hAnsi="Arial" w:cs="Arial"/>
                <w:b/>
                <w:bCs/>
                <w:color w:val="002060"/>
              </w:rPr>
              <w:t>5</w:t>
            </w:r>
            <w:r w:rsidR="00000FFF">
              <w:rPr>
                <w:rFonts w:ascii="Arial" w:hAnsi="Arial" w:cs="Arial"/>
                <w:b/>
                <w:bCs/>
                <w:color w:val="002060"/>
              </w:rPr>
              <w:t xml:space="preserve"> a</w:t>
            </w:r>
          </w:p>
        </w:tc>
        <w:tc>
          <w:tcPr>
            <w:tcW w:w="6521" w:type="dxa"/>
          </w:tcPr>
          <w:p w14:paraId="0C52FCEC" w14:textId="260513F4" w:rsidR="00DD7454" w:rsidRPr="00C846BF" w:rsidRDefault="00DD7454" w:rsidP="00BA3035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Evidence </w:t>
            </w:r>
            <w:r w:rsidR="00503941">
              <w:rPr>
                <w:rFonts w:ascii="Arial" w:hAnsi="Arial" w:cs="Arial"/>
                <w:b/>
                <w:bCs/>
                <w:color w:val="002060"/>
              </w:rPr>
              <w:t>that the</w:t>
            </w:r>
            <w:r w:rsidR="00503941" w:rsidRPr="00503941">
              <w:rPr>
                <w:rFonts w:ascii="Arial" w:hAnsi="Arial" w:cs="Arial"/>
                <w:b/>
                <w:bCs/>
                <w:color w:val="002060"/>
              </w:rPr>
              <w:t> </w:t>
            </w:r>
            <w:r w:rsidR="00C846BF">
              <w:rPr>
                <w:rFonts w:ascii="Arial" w:hAnsi="Arial" w:cs="Arial"/>
                <w:b/>
                <w:bCs/>
                <w:color w:val="002060"/>
              </w:rPr>
              <w:t xml:space="preserve">landlord is </w:t>
            </w:r>
            <w:r w:rsidR="00C846BF" w:rsidRPr="00C846BF">
              <w:rPr>
                <w:rFonts w:ascii="Arial" w:hAnsi="Arial" w:cs="Arial"/>
                <w:b/>
                <w:bCs/>
                <w:color w:val="002060"/>
              </w:rPr>
              <w:t xml:space="preserve">happy for this property to be rented through a company and </w:t>
            </w:r>
            <w:r w:rsidR="00C846BF">
              <w:rPr>
                <w:rFonts w:ascii="Arial" w:hAnsi="Arial" w:cs="Arial"/>
                <w:b/>
                <w:bCs/>
                <w:color w:val="002060"/>
              </w:rPr>
              <w:t xml:space="preserve">to </w:t>
            </w:r>
            <w:r w:rsidR="00C846BF" w:rsidRPr="00C846BF">
              <w:rPr>
                <w:rFonts w:ascii="Arial" w:hAnsi="Arial" w:cs="Arial"/>
                <w:b/>
                <w:bCs/>
                <w:color w:val="002060"/>
              </w:rPr>
              <w:t>be used for the intended purposes</w:t>
            </w:r>
            <w:r w:rsidR="00C74186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="00C846BF" w:rsidRPr="00C846BF">
              <w:rPr>
                <w:rFonts w:ascii="Arial" w:hAnsi="Arial" w:cs="Arial"/>
                <w:color w:val="002060"/>
              </w:rPr>
              <w:t>(e.g. email from landlord and/or letting agent)</w:t>
            </w:r>
          </w:p>
          <w:p w14:paraId="202B951C" w14:textId="77777777" w:rsidR="00DD7454" w:rsidRDefault="00DD7454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17E1F902" w14:textId="77777777" w:rsidR="002F6C6B" w:rsidRPr="006B06A9" w:rsidRDefault="002F6C6B" w:rsidP="002F6C6B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43040F57" w14:textId="77777777" w:rsidR="00DD7454" w:rsidRDefault="00DD7454" w:rsidP="002F6C6B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0DCD50FA" w14:textId="77777777" w:rsidR="00DD7454" w:rsidRPr="006B06A9" w:rsidRDefault="00DD7454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4027C3B6" w14:textId="77777777" w:rsidR="00DD6467" w:rsidRDefault="00DD6467" w:rsidP="004A3A46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DD6467" w:rsidRPr="006B06A9" w14:paraId="17DDA3B3" w14:textId="77777777" w:rsidTr="006C3FC5">
        <w:tc>
          <w:tcPr>
            <w:tcW w:w="2972" w:type="dxa"/>
          </w:tcPr>
          <w:p w14:paraId="41AC3986" w14:textId="51E6ED98" w:rsidR="00DD6467" w:rsidRPr="006B06A9" w:rsidRDefault="00DD6467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 5 b</w:t>
            </w:r>
          </w:p>
        </w:tc>
        <w:tc>
          <w:tcPr>
            <w:tcW w:w="6521" w:type="dxa"/>
          </w:tcPr>
          <w:p w14:paraId="182326B2" w14:textId="54FE5CFB" w:rsidR="00DD6467" w:rsidRPr="00C846BF" w:rsidRDefault="00DD6467" w:rsidP="006C3FC5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Evidence that the</w:t>
            </w:r>
            <w:r w:rsidRPr="00503941">
              <w:rPr>
                <w:rFonts w:ascii="Arial" w:hAnsi="Arial" w:cs="Arial"/>
                <w:b/>
                <w:bCs/>
                <w:color w:val="002060"/>
              </w:rPr>
              <w:t> 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landlord is </w:t>
            </w:r>
            <w:r w:rsidRPr="00C846BF">
              <w:rPr>
                <w:rFonts w:ascii="Arial" w:hAnsi="Arial" w:cs="Arial"/>
                <w:b/>
                <w:bCs/>
                <w:color w:val="002060"/>
              </w:rPr>
              <w:t xml:space="preserve">happy for this property to be rented through a company and 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to </w:t>
            </w:r>
            <w:r w:rsidRPr="00C846BF">
              <w:rPr>
                <w:rFonts w:ascii="Arial" w:hAnsi="Arial" w:cs="Arial"/>
                <w:b/>
                <w:bCs/>
                <w:color w:val="002060"/>
              </w:rPr>
              <w:t>be used for the intended purposes</w:t>
            </w:r>
            <w:r w:rsidR="00C74186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Pr="00C846BF">
              <w:rPr>
                <w:rFonts w:ascii="Arial" w:hAnsi="Arial" w:cs="Arial"/>
                <w:color w:val="002060"/>
              </w:rPr>
              <w:t xml:space="preserve">(e.g. </w:t>
            </w:r>
            <w:r>
              <w:rPr>
                <w:rFonts w:ascii="Arial" w:hAnsi="Arial" w:cs="Arial"/>
                <w:color w:val="002060"/>
              </w:rPr>
              <w:t>phone call or appointment with</w:t>
            </w:r>
            <w:r w:rsidRPr="00C846BF">
              <w:rPr>
                <w:rFonts w:ascii="Arial" w:hAnsi="Arial" w:cs="Arial"/>
                <w:color w:val="002060"/>
              </w:rPr>
              <w:t xml:space="preserve"> landlord and/or letting agent)</w:t>
            </w:r>
          </w:p>
          <w:p w14:paraId="17903F87" w14:textId="77777777" w:rsidR="00DD6467" w:rsidRDefault="00DD6467" w:rsidP="006C3FC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13E1CEC0" w14:textId="77777777" w:rsidR="00DD6467" w:rsidRPr="006B06A9" w:rsidRDefault="00DD6467" w:rsidP="006C3FC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58C551C6" w14:textId="77777777" w:rsidR="00DD6467" w:rsidRDefault="00DD6467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4DEF159" w14:textId="77777777" w:rsidR="00DD6467" w:rsidRPr="006B06A9" w:rsidRDefault="00DD6467" w:rsidP="006C3FC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25263FD3" w14:textId="6EC054D0" w:rsidR="00DD6467" w:rsidRDefault="00C74186" w:rsidP="004A3A46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1B50561" wp14:editId="2470487A">
                <wp:simplePos x="0" y="0"/>
                <wp:positionH relativeFrom="column">
                  <wp:posOffset>0</wp:posOffset>
                </wp:positionH>
                <wp:positionV relativeFrom="paragraph">
                  <wp:posOffset>179070</wp:posOffset>
                </wp:positionV>
                <wp:extent cx="5964555" cy="563245"/>
                <wp:effectExtent l="0" t="0" r="17145" b="8255"/>
                <wp:wrapNone/>
                <wp:docPr id="955585180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55" cy="56324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D524AF" w14:textId="41A308C1" w:rsidR="004A3A46" w:rsidRPr="00F90531" w:rsidRDefault="004A3A46" w:rsidP="004A3A46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Question 6 – Head Lease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B50561" id="_x0000_s1035" style="position:absolute;margin-left:0;margin-top:14.1pt;width:469.65pt;height:44.3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" fillcolor="#002060" strokecolor="#030e13 [484]" strokeweight="1pt">
                <v:stroke joinstyle="miter"/>
                <v:textbox>
                  <w:txbxContent>
                    <w:p w14:paraId="46D524AF" w14:textId="41A308C1" w:rsidR="004A3A46" w:rsidRPr="00F90531" w:rsidRDefault="004A3A46" w:rsidP="004A3A46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Question 6 – Head Lease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8941121" w14:textId="4926C0D4" w:rsidR="00DD6467" w:rsidRDefault="00DD6467" w:rsidP="004A3A46">
      <w:pPr>
        <w:rPr>
          <w:rFonts w:ascii="Arial" w:hAnsi="Arial" w:cs="Arial"/>
          <w:b/>
          <w:bCs/>
          <w:color w:val="002060"/>
        </w:rPr>
      </w:pPr>
    </w:p>
    <w:p w14:paraId="020ED171" w14:textId="77777777" w:rsidR="004A3A46" w:rsidRDefault="004A3A46" w:rsidP="004A3A46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22EDEA05" w14:textId="77777777" w:rsidR="00C74186" w:rsidRPr="00C74186" w:rsidRDefault="00C74186" w:rsidP="004A3A46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4A3A46" w:rsidRPr="006B06A9" w14:paraId="67ADCD97" w14:textId="77777777" w:rsidTr="00BA3035">
        <w:tc>
          <w:tcPr>
            <w:tcW w:w="2972" w:type="dxa"/>
          </w:tcPr>
          <w:p w14:paraId="0D858AF6" w14:textId="294E8A09" w:rsidR="004A3A46" w:rsidRPr="006B06A9" w:rsidRDefault="004A3A46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 6 a</w:t>
            </w:r>
          </w:p>
        </w:tc>
        <w:tc>
          <w:tcPr>
            <w:tcW w:w="6521" w:type="dxa"/>
          </w:tcPr>
          <w:p w14:paraId="5730A79B" w14:textId="74E836C1" w:rsidR="004A3A46" w:rsidRDefault="004A3A46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</w:t>
            </w:r>
            <w:r w:rsidRPr="002F6C6B">
              <w:rPr>
                <w:rFonts w:ascii="Arial" w:hAnsi="Arial" w:cs="Arial"/>
                <w:b/>
                <w:bCs/>
                <w:color w:val="002060"/>
              </w:rPr>
              <w:t xml:space="preserve">vidence </w:t>
            </w:r>
            <w:r>
              <w:rPr>
                <w:rFonts w:ascii="Arial" w:hAnsi="Arial" w:cs="Arial"/>
                <w:b/>
                <w:bCs/>
                <w:color w:val="002060"/>
              </w:rPr>
              <w:t>that there is no head lease restriction</w:t>
            </w:r>
          </w:p>
          <w:p w14:paraId="009AC48C" w14:textId="58B61208" w:rsidR="004A3A46" w:rsidRPr="0067731A" w:rsidRDefault="004A3A46" w:rsidP="00BA303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 xml:space="preserve">(e.g. </w:t>
            </w:r>
            <w:r>
              <w:rPr>
                <w:rFonts w:ascii="Arial" w:hAnsi="Arial" w:cs="Arial"/>
                <w:color w:val="002060"/>
              </w:rPr>
              <w:t>copy of the head lease</w:t>
            </w:r>
            <w:r w:rsidRPr="0067731A">
              <w:rPr>
                <w:rFonts w:ascii="Arial" w:hAnsi="Arial" w:cs="Arial"/>
                <w:color w:val="002060"/>
              </w:rPr>
              <w:t>) </w:t>
            </w:r>
          </w:p>
          <w:p w14:paraId="4C72DD2A" w14:textId="77777777" w:rsidR="004A3A46" w:rsidRDefault="004A3A46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6D9B77D6" w14:textId="77777777" w:rsidR="004A3A46" w:rsidRPr="006B06A9" w:rsidRDefault="004A3A46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00514169" w14:textId="77777777" w:rsidR="004A3A46" w:rsidRPr="006B06A9" w:rsidRDefault="004A3A46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48470594" w14:textId="77777777" w:rsidR="004A3A46" w:rsidRPr="006B06A9" w:rsidRDefault="004A3A46" w:rsidP="00BA3035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0B86A0D8" w14:textId="77777777" w:rsidR="004A3A46" w:rsidRDefault="004A3A46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4A3A46" w:rsidRPr="006B06A9" w14:paraId="2ACB9C0C" w14:textId="77777777" w:rsidTr="00BA3035">
        <w:tc>
          <w:tcPr>
            <w:tcW w:w="2972" w:type="dxa"/>
          </w:tcPr>
          <w:p w14:paraId="0A3633C4" w14:textId="68B5E6FF" w:rsidR="004A3A46" w:rsidRPr="006B06A9" w:rsidRDefault="004A3A46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 6 b</w:t>
            </w:r>
          </w:p>
        </w:tc>
        <w:tc>
          <w:tcPr>
            <w:tcW w:w="6521" w:type="dxa"/>
          </w:tcPr>
          <w:p w14:paraId="5C6CAC42" w14:textId="6D0F027C" w:rsidR="004A3A46" w:rsidRDefault="004A3A46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</w:t>
            </w:r>
            <w:r w:rsidRPr="002F6C6B">
              <w:rPr>
                <w:rFonts w:ascii="Arial" w:hAnsi="Arial" w:cs="Arial"/>
                <w:b/>
                <w:bCs/>
                <w:color w:val="002060"/>
              </w:rPr>
              <w:t xml:space="preserve">vidence </w:t>
            </w:r>
            <w:r>
              <w:rPr>
                <w:rFonts w:ascii="Arial" w:hAnsi="Arial" w:cs="Arial"/>
                <w:b/>
                <w:bCs/>
                <w:color w:val="002060"/>
              </w:rPr>
              <w:t>that there is no head lease restriction from landlord or estate agent</w:t>
            </w:r>
          </w:p>
          <w:p w14:paraId="501959CF" w14:textId="07398E4E" w:rsidR="004A3A46" w:rsidRPr="0067731A" w:rsidRDefault="004A3A46" w:rsidP="00BA303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 xml:space="preserve">(e.g. </w:t>
            </w:r>
            <w:r>
              <w:rPr>
                <w:rFonts w:ascii="Arial" w:hAnsi="Arial" w:cs="Arial"/>
                <w:color w:val="002060"/>
              </w:rPr>
              <w:t>email from landlord or estate agent</w:t>
            </w:r>
            <w:r w:rsidRPr="0067731A">
              <w:rPr>
                <w:rFonts w:ascii="Arial" w:hAnsi="Arial" w:cs="Arial"/>
                <w:color w:val="002060"/>
              </w:rPr>
              <w:t>) </w:t>
            </w:r>
          </w:p>
          <w:p w14:paraId="7797415F" w14:textId="77777777" w:rsidR="004A3A46" w:rsidRDefault="004A3A46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00B3DE4A" w14:textId="77777777" w:rsidR="004A3A46" w:rsidRPr="006B06A9" w:rsidRDefault="004A3A46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0F636B44" w14:textId="77777777" w:rsidR="004A3A46" w:rsidRPr="006B06A9" w:rsidRDefault="004A3A46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416D3E3" w14:textId="77777777" w:rsidR="004A3A46" w:rsidRPr="006B06A9" w:rsidRDefault="004A3A46" w:rsidP="00BA3035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2B1CC820" w14:textId="77777777" w:rsidR="004A3A46" w:rsidRPr="00FD29C8" w:rsidRDefault="004A3A46" w:rsidP="005C5C9C">
      <w:pPr>
        <w:rPr>
          <w:rFonts w:ascii="Arial" w:hAnsi="Arial" w:cs="Arial"/>
          <w:b/>
          <w:bCs/>
          <w:color w:val="002060"/>
        </w:rPr>
      </w:pPr>
    </w:p>
    <w:p w14:paraId="6D2E9A53" w14:textId="77777777" w:rsidR="008A0677" w:rsidRPr="00FD29C8" w:rsidRDefault="008A0677" w:rsidP="005C5C9C">
      <w:pPr>
        <w:rPr>
          <w:rFonts w:ascii="Arial" w:hAnsi="Arial" w:cs="Arial"/>
          <w:b/>
          <w:bCs/>
          <w:color w:val="002060"/>
        </w:rPr>
      </w:pPr>
    </w:p>
    <w:p w14:paraId="7C359BA8" w14:textId="5D9DD2E3" w:rsidR="008A2A48" w:rsidRDefault="000D6024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2B4D3CF" wp14:editId="45D2CE5E">
                <wp:simplePos x="0" y="0"/>
                <wp:positionH relativeFrom="column">
                  <wp:posOffset>945</wp:posOffset>
                </wp:positionH>
                <wp:positionV relativeFrom="paragraph">
                  <wp:posOffset>224155</wp:posOffset>
                </wp:positionV>
                <wp:extent cx="5964599" cy="563525"/>
                <wp:effectExtent l="0" t="0" r="17145" b="8255"/>
                <wp:wrapNone/>
                <wp:docPr id="1964834128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A16502" w14:textId="74B7D0DB" w:rsidR="008A2A48" w:rsidRPr="00F90531" w:rsidRDefault="008A2A48" w:rsidP="008A2A48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4A3A46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</w:t>
                            </w:r>
                            <w:r w:rsidR="002F6C6B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Length of Lease Agreement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B4D3CF" id="_x0000_s1036" style="position:absolute;margin-left:.05pt;margin-top:17.65pt;width:469.65pt;height:44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iWQ2hQIAAF8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" fillcolor="#002060" strokecolor="#030e13 [484]" strokeweight="1pt">
                <v:stroke joinstyle="miter"/>
                <v:textbox>
                  <w:txbxContent>
                    <w:p w14:paraId="2FA16502" w14:textId="74B7D0DB" w:rsidR="008A2A48" w:rsidRPr="00F90531" w:rsidRDefault="008A2A48" w:rsidP="008A2A48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4A3A46">
                        <w:rPr>
                          <w:rFonts w:ascii="Arial" w:hAnsi="Arial" w:cs="Arial"/>
                          <w:sz w:val="40"/>
                          <w:szCs w:val="40"/>
                        </w:rPr>
                        <w:t>7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</w:t>
                      </w:r>
                      <w:r w:rsidR="002F6C6B">
                        <w:rPr>
                          <w:rFonts w:ascii="Arial" w:hAnsi="Arial" w:cs="Arial"/>
                          <w:sz w:val="40"/>
                          <w:szCs w:val="40"/>
                        </w:rPr>
                        <w:t>Length of Lease Agreement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E40FC66" w14:textId="1C176E79" w:rsidR="008A2A48" w:rsidRDefault="008A2A48" w:rsidP="005C5C9C">
      <w:pPr>
        <w:rPr>
          <w:rFonts w:ascii="Arial" w:hAnsi="Arial" w:cs="Arial"/>
          <w:b/>
          <w:bCs/>
          <w:color w:val="002060"/>
        </w:rPr>
      </w:pPr>
    </w:p>
    <w:p w14:paraId="19006A26" w14:textId="2972303E" w:rsidR="000D6024" w:rsidRDefault="000D6024" w:rsidP="005C5C9C">
      <w:pPr>
        <w:rPr>
          <w:rFonts w:ascii="Arial" w:hAnsi="Arial" w:cs="Arial"/>
          <w:b/>
          <w:bCs/>
          <w:color w:val="002060"/>
        </w:rPr>
      </w:pPr>
    </w:p>
    <w:p w14:paraId="337BAE42" w14:textId="11AE44D0" w:rsidR="000D6024" w:rsidRPr="000D6024" w:rsidRDefault="000D6024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F54E4B" w:rsidRPr="006B06A9" w14:paraId="5748283C" w14:textId="77777777" w:rsidTr="00BA3035">
        <w:tc>
          <w:tcPr>
            <w:tcW w:w="2972" w:type="dxa"/>
          </w:tcPr>
          <w:p w14:paraId="5FB56B57" w14:textId="2AA4F989" w:rsidR="008A2A48" w:rsidRPr="006B06A9" w:rsidRDefault="008A2A48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 </w:t>
            </w:r>
            <w:r w:rsidR="004A3A46">
              <w:rPr>
                <w:rFonts w:ascii="Arial" w:hAnsi="Arial" w:cs="Arial"/>
                <w:b/>
                <w:bCs/>
                <w:color w:val="002060"/>
              </w:rPr>
              <w:t>7</w:t>
            </w:r>
            <w:r w:rsidR="00515880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="006B2DBF">
              <w:rPr>
                <w:rFonts w:ascii="Arial" w:hAnsi="Arial" w:cs="Arial"/>
                <w:b/>
                <w:bCs/>
                <w:color w:val="002060"/>
              </w:rPr>
              <w:t>a</w:t>
            </w:r>
          </w:p>
        </w:tc>
        <w:tc>
          <w:tcPr>
            <w:tcW w:w="6521" w:type="dxa"/>
          </w:tcPr>
          <w:p w14:paraId="7421C2D4" w14:textId="766D645C" w:rsidR="002F6C6B" w:rsidRDefault="002F6C6B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</w:t>
            </w:r>
            <w:r w:rsidRPr="002F6C6B">
              <w:rPr>
                <w:rFonts w:ascii="Arial" w:hAnsi="Arial" w:cs="Arial"/>
                <w:b/>
                <w:bCs/>
                <w:color w:val="002060"/>
              </w:rPr>
              <w:t xml:space="preserve">vidence of the agreed terms for the length of lease you’ve negotiated </w:t>
            </w:r>
          </w:p>
          <w:p w14:paraId="365C78F0" w14:textId="3EF7EEE1" w:rsidR="008A2A48" w:rsidRPr="0067731A" w:rsidRDefault="008A2A48" w:rsidP="00BA303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 xml:space="preserve">(e.g. </w:t>
            </w:r>
            <w:r w:rsidR="002F6C6B">
              <w:rPr>
                <w:rFonts w:ascii="Arial" w:hAnsi="Arial" w:cs="Arial"/>
                <w:color w:val="002060"/>
              </w:rPr>
              <w:t>email from landlord</w:t>
            </w:r>
            <w:r w:rsidR="006B2DBF">
              <w:rPr>
                <w:rFonts w:ascii="Arial" w:hAnsi="Arial" w:cs="Arial"/>
                <w:color w:val="002060"/>
              </w:rPr>
              <w:t>/</w:t>
            </w:r>
            <w:r w:rsidR="002F6C6B">
              <w:rPr>
                <w:rFonts w:ascii="Arial" w:hAnsi="Arial" w:cs="Arial"/>
                <w:color w:val="002060"/>
              </w:rPr>
              <w:t>letting agent and a copy of the contract</w:t>
            </w:r>
            <w:r w:rsidRPr="0067731A">
              <w:rPr>
                <w:rFonts w:ascii="Arial" w:hAnsi="Arial" w:cs="Arial"/>
                <w:color w:val="002060"/>
              </w:rPr>
              <w:t>) </w:t>
            </w:r>
          </w:p>
          <w:p w14:paraId="1498717F" w14:textId="77777777" w:rsidR="008A2A48" w:rsidRDefault="008A2A48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531A6DEF" w14:textId="77777777" w:rsidR="002F6C6B" w:rsidRPr="006B06A9" w:rsidRDefault="002F6C6B" w:rsidP="002F6C6B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3746D49A" w14:textId="37F84A1C" w:rsidR="008A2A48" w:rsidRPr="006B06A9" w:rsidRDefault="008A2A48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CD6CB74" w14:textId="77777777" w:rsidR="008A2A48" w:rsidRPr="006B06A9" w:rsidRDefault="008A2A48" w:rsidP="00F70DA7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5ED9B475" w14:textId="55346F8E" w:rsidR="00E94681" w:rsidRPr="00E94681" w:rsidRDefault="00EB5607" w:rsidP="005C5C9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6423948" wp14:editId="15C1B2A3">
                <wp:simplePos x="0" y="0"/>
                <wp:positionH relativeFrom="column">
                  <wp:posOffset>2540</wp:posOffset>
                </wp:positionH>
                <wp:positionV relativeFrom="paragraph">
                  <wp:posOffset>130677</wp:posOffset>
                </wp:positionV>
                <wp:extent cx="5964555" cy="563245"/>
                <wp:effectExtent l="0" t="0" r="17145" b="8255"/>
                <wp:wrapNone/>
                <wp:docPr id="191175005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55" cy="56324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F62DD1" w14:textId="1E9C52BF" w:rsidR="008A2A48" w:rsidRPr="00F90531" w:rsidRDefault="008A2A48" w:rsidP="008A2A48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Question</w:t>
                            </w:r>
                            <w:r w:rsidR="004A3A46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8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</w:t>
                            </w:r>
                            <w:r w:rsidR="00515880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6B2DBF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Break Clause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423948" id="_x0000_s1037" style="position:absolute;margin-left:.2pt;margin-top:10.3pt;width:469.65pt;height:44.3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" fillcolor="#002060" strokecolor="#030e13 [484]" strokeweight="1pt">
                <v:stroke joinstyle="miter"/>
                <v:textbox>
                  <w:txbxContent>
                    <w:p w14:paraId="76F62DD1" w14:textId="1E9C52BF" w:rsidR="008A2A48" w:rsidRPr="00F90531" w:rsidRDefault="008A2A48" w:rsidP="008A2A48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Question</w:t>
                      </w:r>
                      <w:r w:rsidR="004A3A46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8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</w:t>
                      </w:r>
                      <w:r w:rsidR="00515880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</w:t>
                      </w:r>
                      <w:r w:rsidR="006B2DBF">
                        <w:rPr>
                          <w:rFonts w:ascii="Arial" w:hAnsi="Arial" w:cs="Arial"/>
                          <w:sz w:val="40"/>
                          <w:szCs w:val="40"/>
                        </w:rPr>
                        <w:t>Break Clause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734279F" w14:textId="700D9C5C" w:rsidR="00E94681" w:rsidRPr="00E94681" w:rsidRDefault="00E94681" w:rsidP="005C5C9C">
      <w:pPr>
        <w:rPr>
          <w:rFonts w:ascii="Arial" w:hAnsi="Arial" w:cs="Arial"/>
          <w:b/>
          <w:bCs/>
          <w:color w:val="002060"/>
        </w:rPr>
      </w:pPr>
    </w:p>
    <w:p w14:paraId="7B415C74" w14:textId="77777777" w:rsidR="008A2A48" w:rsidRDefault="008A2A48" w:rsidP="005C5C9C">
      <w:pPr>
        <w:rPr>
          <w:rFonts w:ascii="Arial" w:hAnsi="Arial" w:cs="Arial"/>
          <w:b/>
          <w:bCs/>
          <w:color w:val="002060"/>
        </w:rPr>
      </w:pPr>
    </w:p>
    <w:p w14:paraId="3C9CEE88" w14:textId="77777777" w:rsidR="00EB5607" w:rsidRDefault="00EB5607" w:rsidP="005C5C9C">
      <w:pPr>
        <w:rPr>
          <w:rFonts w:ascii="Arial" w:hAnsi="Arial" w:cs="Arial"/>
          <w:b/>
          <w:bCs/>
          <w:color w:val="002060"/>
        </w:rPr>
      </w:pPr>
    </w:p>
    <w:p w14:paraId="78D99778" w14:textId="77777777" w:rsidR="00EB5607" w:rsidRPr="00EB5607" w:rsidRDefault="00EB5607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515880" w:rsidRPr="006B06A9" w14:paraId="7A0B4734" w14:textId="77777777" w:rsidTr="00BA3035">
        <w:tc>
          <w:tcPr>
            <w:tcW w:w="2972" w:type="dxa"/>
          </w:tcPr>
          <w:p w14:paraId="7A8B9DB7" w14:textId="774548C2" w:rsidR="00515880" w:rsidRPr="006B06A9" w:rsidRDefault="00515880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 </w:t>
            </w:r>
            <w:r w:rsidR="004A3A46">
              <w:rPr>
                <w:rFonts w:ascii="Arial" w:hAnsi="Arial" w:cs="Arial"/>
                <w:b/>
                <w:bCs/>
                <w:color w:val="002060"/>
              </w:rPr>
              <w:t>8 a</w:t>
            </w:r>
          </w:p>
        </w:tc>
        <w:tc>
          <w:tcPr>
            <w:tcW w:w="6521" w:type="dxa"/>
          </w:tcPr>
          <w:p w14:paraId="592E76F5" w14:textId="2B067907" w:rsidR="00515880" w:rsidRDefault="00515880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Evidence </w:t>
            </w:r>
            <w:r w:rsidR="006B2DBF">
              <w:rPr>
                <w:rFonts w:ascii="Arial" w:hAnsi="Arial" w:cs="Arial"/>
                <w:b/>
                <w:bCs/>
                <w:color w:val="002060"/>
              </w:rPr>
              <w:t xml:space="preserve">of the </w:t>
            </w:r>
            <w:r w:rsidR="001A19E9">
              <w:rPr>
                <w:rFonts w:ascii="Arial" w:hAnsi="Arial" w:cs="Arial"/>
                <w:b/>
                <w:bCs/>
                <w:color w:val="002060"/>
              </w:rPr>
              <w:t xml:space="preserve">length and reciprocity of the </w:t>
            </w:r>
            <w:r w:rsidR="006B2DBF">
              <w:rPr>
                <w:rFonts w:ascii="Arial" w:hAnsi="Arial" w:cs="Arial"/>
                <w:b/>
                <w:bCs/>
                <w:color w:val="002060"/>
              </w:rPr>
              <w:t>break clause</w:t>
            </w:r>
            <w:r w:rsidR="00955AD7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</w:p>
          <w:p w14:paraId="336F2E6B" w14:textId="3C093715" w:rsidR="00515880" w:rsidRPr="00BC0544" w:rsidRDefault="00AC3C09" w:rsidP="00BA303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 xml:space="preserve">(e.g. </w:t>
            </w:r>
            <w:r w:rsidR="006B2DBF">
              <w:rPr>
                <w:rFonts w:ascii="Arial" w:hAnsi="Arial" w:cs="Arial"/>
                <w:color w:val="002060"/>
              </w:rPr>
              <w:t>email from landlord/letting agent and a copy of the contract)</w:t>
            </w:r>
            <w:r w:rsidRPr="0067731A">
              <w:rPr>
                <w:rFonts w:ascii="Arial" w:hAnsi="Arial" w:cs="Arial"/>
                <w:color w:val="002060"/>
              </w:rPr>
              <w:t> </w:t>
            </w:r>
          </w:p>
          <w:p w14:paraId="4B549377" w14:textId="77777777" w:rsidR="00515880" w:rsidRPr="006B06A9" w:rsidRDefault="00515880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06AA18D8" w14:textId="77777777" w:rsidR="00515880" w:rsidRDefault="00515880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4687DD6D" w14:textId="77777777" w:rsidR="00515880" w:rsidRPr="006B06A9" w:rsidRDefault="00515880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5B9B5174" w14:textId="77777777" w:rsidR="00515880" w:rsidRDefault="00515880" w:rsidP="006B2DB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090B20B" w14:textId="77777777" w:rsidR="00515880" w:rsidRPr="006B06A9" w:rsidRDefault="00515880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3DD048F4" w14:textId="032F595E" w:rsidR="00515880" w:rsidRDefault="00515880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E94681" w:rsidRPr="006B06A9" w14:paraId="57EA9319" w14:textId="77777777" w:rsidTr="006C3FC5">
        <w:tc>
          <w:tcPr>
            <w:tcW w:w="2972" w:type="dxa"/>
          </w:tcPr>
          <w:p w14:paraId="25939354" w14:textId="4C08550D" w:rsidR="00E94681" w:rsidRPr="006B06A9" w:rsidRDefault="00E94681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 8 b</w:t>
            </w:r>
          </w:p>
        </w:tc>
        <w:tc>
          <w:tcPr>
            <w:tcW w:w="6521" w:type="dxa"/>
          </w:tcPr>
          <w:p w14:paraId="2987D735" w14:textId="322405FD" w:rsidR="00E94681" w:rsidRDefault="00E94681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Evidence of the </w:t>
            </w:r>
            <w:r w:rsidR="00955AD7">
              <w:rPr>
                <w:rFonts w:ascii="Arial" w:hAnsi="Arial" w:cs="Arial"/>
                <w:b/>
                <w:bCs/>
                <w:color w:val="002060"/>
              </w:rPr>
              <w:t>length and reciprocity of the break clause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 – verbal agreement</w:t>
            </w:r>
          </w:p>
          <w:p w14:paraId="5B57CFFD" w14:textId="79E9C1D2" w:rsidR="00E94681" w:rsidRPr="00BC0544" w:rsidRDefault="00E94681" w:rsidP="006C3FC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 xml:space="preserve">(e.g. </w:t>
            </w:r>
            <w:r>
              <w:rPr>
                <w:rFonts w:ascii="Arial" w:hAnsi="Arial" w:cs="Arial"/>
                <w:color w:val="002060"/>
              </w:rPr>
              <w:t>phone call and/or appointment with landlord/letting agent)</w:t>
            </w:r>
            <w:r w:rsidRPr="0067731A">
              <w:rPr>
                <w:rFonts w:ascii="Arial" w:hAnsi="Arial" w:cs="Arial"/>
                <w:color w:val="002060"/>
              </w:rPr>
              <w:t> </w:t>
            </w:r>
          </w:p>
          <w:p w14:paraId="52D2FE8A" w14:textId="77777777" w:rsidR="00E94681" w:rsidRPr="006B06A9" w:rsidRDefault="00E94681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037BE7FA" w14:textId="77777777" w:rsidR="00E94681" w:rsidRDefault="00E94681" w:rsidP="006C3FC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437F0E41" w14:textId="77777777" w:rsidR="00E94681" w:rsidRPr="006B06A9" w:rsidRDefault="00E94681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C52A26F" w14:textId="77777777" w:rsidR="00E94681" w:rsidRDefault="00E94681" w:rsidP="006C3FC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092E7FD4" w14:textId="77777777" w:rsidR="00E94681" w:rsidRPr="006B06A9" w:rsidRDefault="00E94681" w:rsidP="006C3FC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030632AE" w14:textId="50DCE0E5" w:rsidR="004A3A46" w:rsidRPr="00E94681" w:rsidRDefault="00574084" w:rsidP="005C5C9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E678233" wp14:editId="3EFE04C1">
                <wp:simplePos x="0" y="0"/>
                <wp:positionH relativeFrom="column">
                  <wp:posOffset>-48260</wp:posOffset>
                </wp:positionH>
                <wp:positionV relativeFrom="paragraph">
                  <wp:posOffset>192324</wp:posOffset>
                </wp:positionV>
                <wp:extent cx="5964599" cy="563525"/>
                <wp:effectExtent l="0" t="0" r="17145" b="8255"/>
                <wp:wrapNone/>
                <wp:docPr id="492901419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2389F0" w14:textId="05A72E67" w:rsidR="008A2A48" w:rsidRPr="00F90531" w:rsidRDefault="008A2A48" w:rsidP="008A2A48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4A3A46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</w:t>
                            </w:r>
                            <w:r w:rsidR="00955AD7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Lease Agreement</w:t>
                            </w:r>
                            <w:r w:rsidR="00BC0544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678233" id="_x0000_s1038" style="position:absolute;margin-left:-3.8pt;margin-top:15.15pt;width:469.65pt;height:44.3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" fillcolor="#002060" strokecolor="#030e13 [484]" strokeweight="1pt">
                <v:stroke joinstyle="miter"/>
                <v:textbox>
                  <w:txbxContent>
                    <w:p w14:paraId="2D2389F0" w14:textId="05A72E67" w:rsidR="008A2A48" w:rsidRPr="00F90531" w:rsidRDefault="008A2A48" w:rsidP="008A2A48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4A3A46">
                        <w:rPr>
                          <w:rFonts w:ascii="Arial" w:hAnsi="Arial" w:cs="Arial"/>
                          <w:sz w:val="40"/>
                          <w:szCs w:val="40"/>
                        </w:rPr>
                        <w:t>9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</w:t>
                      </w:r>
                      <w:r w:rsidR="00955AD7">
                        <w:rPr>
                          <w:rFonts w:ascii="Arial" w:hAnsi="Arial" w:cs="Arial"/>
                          <w:sz w:val="40"/>
                          <w:szCs w:val="40"/>
                        </w:rPr>
                        <w:t>Lease Agreement</w:t>
                      </w:r>
                      <w:r w:rsidR="00BC0544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11F2C1A" w14:textId="341CD324" w:rsidR="00AC3C09" w:rsidRDefault="00AC3C09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075CBB99" w14:textId="1BB93C57" w:rsidR="00AC3C09" w:rsidRDefault="00AC3C09" w:rsidP="005C5C9C">
      <w:pPr>
        <w:rPr>
          <w:rFonts w:ascii="Arial" w:hAnsi="Arial" w:cs="Arial"/>
          <w:b/>
          <w:bCs/>
          <w:color w:val="002060"/>
        </w:rPr>
      </w:pPr>
    </w:p>
    <w:p w14:paraId="2DEADAB6" w14:textId="77777777" w:rsidR="00574084" w:rsidRPr="00574084" w:rsidRDefault="00574084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AC3C09" w:rsidRPr="006B06A9" w14:paraId="65A21603" w14:textId="77777777" w:rsidTr="00BA3035">
        <w:tc>
          <w:tcPr>
            <w:tcW w:w="2972" w:type="dxa"/>
          </w:tcPr>
          <w:p w14:paraId="256111BF" w14:textId="6AC13375" w:rsidR="00AC3C09" w:rsidRPr="006B06A9" w:rsidRDefault="00AC3C09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 </w:t>
            </w:r>
            <w:r w:rsidR="004A3A46">
              <w:rPr>
                <w:rFonts w:ascii="Arial" w:hAnsi="Arial" w:cs="Arial"/>
                <w:b/>
                <w:bCs/>
                <w:color w:val="002060"/>
              </w:rPr>
              <w:t>9</w:t>
            </w:r>
            <w:r w:rsidR="0097560F">
              <w:rPr>
                <w:rFonts w:ascii="Arial" w:hAnsi="Arial" w:cs="Arial"/>
                <w:b/>
                <w:bCs/>
                <w:color w:val="002060"/>
              </w:rPr>
              <w:t xml:space="preserve"> a</w:t>
            </w:r>
          </w:p>
        </w:tc>
        <w:tc>
          <w:tcPr>
            <w:tcW w:w="6521" w:type="dxa"/>
          </w:tcPr>
          <w:p w14:paraId="17F29286" w14:textId="551F3171" w:rsidR="00AC3C09" w:rsidRDefault="00AC3C09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Evidence that </w:t>
            </w:r>
            <w:r w:rsidR="00BC0544">
              <w:rPr>
                <w:rFonts w:ascii="Arial" w:hAnsi="Arial" w:cs="Arial"/>
                <w:b/>
                <w:bCs/>
                <w:color w:val="002060"/>
              </w:rPr>
              <w:t>a PIMS contract was used</w:t>
            </w:r>
          </w:p>
          <w:p w14:paraId="4FEBD2C1" w14:textId="0652FA7E" w:rsidR="00AC3C09" w:rsidRPr="0067731A" w:rsidRDefault="00AC3C09" w:rsidP="00BA303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 xml:space="preserve">(e.g. </w:t>
            </w:r>
            <w:r w:rsidR="00BC0544">
              <w:rPr>
                <w:rFonts w:ascii="Arial" w:hAnsi="Arial" w:cs="Arial"/>
                <w:color w:val="002060"/>
              </w:rPr>
              <w:t>a copy of the contract</w:t>
            </w:r>
            <w:r w:rsidRPr="0067731A">
              <w:rPr>
                <w:rFonts w:ascii="Arial" w:hAnsi="Arial" w:cs="Arial"/>
                <w:color w:val="002060"/>
              </w:rPr>
              <w:t>) </w:t>
            </w:r>
          </w:p>
          <w:p w14:paraId="2501192C" w14:textId="77777777" w:rsidR="00AC3C09" w:rsidRPr="0067731A" w:rsidRDefault="00AC3C09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362F6568" w14:textId="77777777" w:rsidR="00AC3C09" w:rsidRPr="006B06A9" w:rsidRDefault="00AC3C09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53521801" w14:textId="77777777" w:rsidR="00AC3C09" w:rsidRDefault="00AC3C09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7E67BD76" w14:textId="77777777" w:rsidR="007C05DB" w:rsidRDefault="007C05DB" w:rsidP="00BC0544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02A02A13" w14:textId="77777777" w:rsidR="00AC3C09" w:rsidRDefault="00AC3C09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557ADDF6" w14:textId="77777777" w:rsidR="00AC3C09" w:rsidRPr="006B06A9" w:rsidRDefault="00AC3C09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3CA7333D" w14:textId="77777777" w:rsidR="00702BA7" w:rsidRDefault="00702BA7" w:rsidP="005C5C9C">
      <w:pPr>
        <w:rPr>
          <w:rFonts w:ascii="Arial" w:hAnsi="Arial" w:cs="Arial"/>
          <w:b/>
          <w:bCs/>
          <w:color w:val="002060"/>
        </w:rPr>
      </w:pPr>
    </w:p>
    <w:p w14:paraId="503F3E9B" w14:textId="77777777" w:rsidR="00702BA7" w:rsidRDefault="00702BA7" w:rsidP="005C5C9C">
      <w:pPr>
        <w:rPr>
          <w:rFonts w:ascii="Arial" w:hAnsi="Arial" w:cs="Arial"/>
          <w:b/>
          <w:bCs/>
          <w:color w:val="002060"/>
        </w:rPr>
      </w:pPr>
    </w:p>
    <w:p w14:paraId="47AD28CD" w14:textId="77777777" w:rsidR="00702BA7" w:rsidRDefault="00702BA7" w:rsidP="005C5C9C">
      <w:pPr>
        <w:rPr>
          <w:rFonts w:ascii="Arial" w:hAnsi="Arial" w:cs="Arial"/>
          <w:b/>
          <w:bCs/>
          <w:color w:val="002060"/>
        </w:rPr>
      </w:pPr>
    </w:p>
    <w:p w14:paraId="69BBA236" w14:textId="77777777" w:rsidR="00702BA7" w:rsidRDefault="00702BA7" w:rsidP="005C5C9C">
      <w:pPr>
        <w:rPr>
          <w:rFonts w:ascii="Arial" w:hAnsi="Arial" w:cs="Arial"/>
          <w:b/>
          <w:bCs/>
          <w:color w:val="002060"/>
        </w:rPr>
      </w:pPr>
    </w:p>
    <w:p w14:paraId="1466FB3F" w14:textId="59032BFE" w:rsidR="00E515FF" w:rsidRDefault="00574084" w:rsidP="005C5C9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18270C9" wp14:editId="46937904">
                <wp:simplePos x="0" y="0"/>
                <wp:positionH relativeFrom="column">
                  <wp:posOffset>-48895</wp:posOffset>
                </wp:positionH>
                <wp:positionV relativeFrom="paragraph">
                  <wp:posOffset>188595</wp:posOffset>
                </wp:positionV>
                <wp:extent cx="5964555" cy="563245"/>
                <wp:effectExtent l="0" t="0" r="17145" b="8255"/>
                <wp:wrapNone/>
                <wp:docPr id="1671293286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55" cy="56324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AF5726" w14:textId="6E14727B" w:rsidR="00E65BE7" w:rsidRPr="00F90531" w:rsidRDefault="00E65BE7" w:rsidP="00E65BE7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Question 1</w:t>
                            </w:r>
                            <w:r w:rsidR="004A3A46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</w:t>
                            </w:r>
                            <w:r w:rsidR="009626F6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Landlord’s </w:t>
                            </w:r>
                            <w:r w:rsidR="00702BA7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Contractual Obligati</w:t>
                            </w:r>
                            <w:r w:rsidR="003423A7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o</w:t>
                            </w:r>
                            <w:r w:rsidR="00702BA7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n</w:t>
                            </w:r>
                            <w:r w:rsidR="003423A7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8270C9" id="_x0000_s1039" style="position:absolute;margin-left:-3.85pt;margin-top:14.85pt;width:469.65pt;height:44.3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" fillcolor="#002060" strokecolor="#030e13 [484]" strokeweight="1pt">
                <v:stroke joinstyle="miter"/>
                <v:textbox>
                  <w:txbxContent>
                    <w:p w14:paraId="2BAF5726" w14:textId="6E14727B" w:rsidR="00E65BE7" w:rsidRPr="00F90531" w:rsidRDefault="00E65BE7" w:rsidP="00E65BE7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Question 1</w:t>
                      </w:r>
                      <w:r w:rsidR="004A3A46">
                        <w:rPr>
                          <w:rFonts w:ascii="Arial" w:hAnsi="Arial" w:cs="Arial"/>
                          <w:sz w:val="40"/>
                          <w:szCs w:val="40"/>
                        </w:rPr>
                        <w:t>0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</w:t>
                      </w:r>
                      <w:r w:rsidR="009626F6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Landlord’s </w:t>
                      </w:r>
                      <w:r w:rsidR="00702BA7">
                        <w:rPr>
                          <w:rFonts w:ascii="Arial" w:hAnsi="Arial" w:cs="Arial"/>
                          <w:sz w:val="40"/>
                          <w:szCs w:val="40"/>
                        </w:rPr>
                        <w:t>Contractual Obligati</w:t>
                      </w:r>
                      <w:r w:rsidR="003423A7">
                        <w:rPr>
                          <w:rFonts w:ascii="Arial" w:hAnsi="Arial" w:cs="Arial"/>
                          <w:sz w:val="40"/>
                          <w:szCs w:val="40"/>
                        </w:rPr>
                        <w:t>o</w:t>
                      </w:r>
                      <w:r w:rsidR="00702BA7">
                        <w:rPr>
                          <w:rFonts w:ascii="Arial" w:hAnsi="Arial" w:cs="Arial"/>
                          <w:sz w:val="40"/>
                          <w:szCs w:val="40"/>
                        </w:rPr>
                        <w:t>n</w:t>
                      </w:r>
                      <w:r w:rsidR="003423A7">
                        <w:rPr>
                          <w:rFonts w:ascii="Arial" w:hAnsi="Arial" w:cs="Arial"/>
                          <w:sz w:val="40"/>
                          <w:szCs w:val="40"/>
                        </w:rPr>
                        <w:t>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EB2D017" w14:textId="3D81452F" w:rsidR="00F94534" w:rsidRPr="00F70DA7" w:rsidRDefault="00F94534" w:rsidP="005C5C9C">
      <w:pPr>
        <w:rPr>
          <w:rFonts w:ascii="Arial" w:hAnsi="Arial" w:cs="Arial"/>
          <w:b/>
          <w:bCs/>
          <w:color w:val="002060"/>
        </w:rPr>
      </w:pPr>
    </w:p>
    <w:p w14:paraId="2EF2979E" w14:textId="40391C4B" w:rsidR="00E65BE7" w:rsidRDefault="00E65BE7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5EE724A7" w14:textId="77777777" w:rsidR="00E65BE7" w:rsidRPr="00503638" w:rsidRDefault="00E65BE7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E65BE7" w:rsidRPr="006B06A9" w14:paraId="0FC39E82" w14:textId="77777777" w:rsidTr="00BA3035">
        <w:tc>
          <w:tcPr>
            <w:tcW w:w="2972" w:type="dxa"/>
          </w:tcPr>
          <w:p w14:paraId="6726523E" w14:textId="633390F5" w:rsidR="00E65BE7" w:rsidRPr="006B06A9" w:rsidRDefault="00E65BE7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="00C23FD7">
              <w:rPr>
                <w:rFonts w:ascii="Arial" w:hAnsi="Arial" w:cs="Arial"/>
                <w:b/>
                <w:bCs/>
                <w:color w:val="002060"/>
              </w:rPr>
              <w:t xml:space="preserve">s </w:t>
            </w:r>
            <w:r>
              <w:rPr>
                <w:rFonts w:ascii="Arial" w:hAnsi="Arial" w:cs="Arial"/>
                <w:b/>
                <w:bCs/>
                <w:color w:val="002060"/>
              </w:rPr>
              <w:t>1</w:t>
            </w:r>
            <w:r w:rsidR="004A3A46">
              <w:rPr>
                <w:rFonts w:ascii="Arial" w:hAnsi="Arial" w:cs="Arial"/>
                <w:b/>
                <w:bCs/>
                <w:color w:val="002060"/>
              </w:rPr>
              <w:t>0</w:t>
            </w:r>
            <w:r w:rsidR="00EB2146">
              <w:rPr>
                <w:rFonts w:ascii="Arial" w:hAnsi="Arial" w:cs="Arial"/>
                <w:b/>
                <w:bCs/>
                <w:color w:val="002060"/>
              </w:rPr>
              <w:t xml:space="preserve"> a</w:t>
            </w:r>
          </w:p>
        </w:tc>
        <w:tc>
          <w:tcPr>
            <w:tcW w:w="6521" w:type="dxa"/>
          </w:tcPr>
          <w:p w14:paraId="442DFF12" w14:textId="6CE12531" w:rsidR="00E65BE7" w:rsidRDefault="00E65BE7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Evidence </w:t>
            </w:r>
            <w:r w:rsidR="00F114AC">
              <w:rPr>
                <w:rFonts w:ascii="Arial" w:hAnsi="Arial" w:cs="Arial"/>
                <w:b/>
                <w:bCs/>
                <w:color w:val="002060"/>
              </w:rPr>
              <w:t xml:space="preserve">that the Landlord will not be in breach of </w:t>
            </w:r>
            <w:r w:rsidR="00503638">
              <w:rPr>
                <w:rFonts w:ascii="Arial" w:hAnsi="Arial" w:cs="Arial"/>
                <w:b/>
                <w:bCs/>
                <w:color w:val="002060"/>
              </w:rPr>
              <w:t xml:space="preserve">his own </w:t>
            </w:r>
            <w:r w:rsidR="00F114AC">
              <w:rPr>
                <w:rFonts w:ascii="Arial" w:hAnsi="Arial" w:cs="Arial"/>
                <w:b/>
                <w:bCs/>
                <w:color w:val="002060"/>
              </w:rPr>
              <w:t>mortgage or insurance</w:t>
            </w:r>
            <w:r w:rsidR="00503638">
              <w:rPr>
                <w:rFonts w:ascii="Arial" w:hAnsi="Arial" w:cs="Arial"/>
                <w:b/>
                <w:bCs/>
                <w:color w:val="002060"/>
              </w:rPr>
              <w:t xml:space="preserve"> agreements</w:t>
            </w:r>
          </w:p>
          <w:p w14:paraId="339F3A9E" w14:textId="40A83CBE" w:rsidR="00E65BE7" w:rsidRPr="0067731A" w:rsidRDefault="00E65BE7" w:rsidP="00BA303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 xml:space="preserve">(e.g. </w:t>
            </w:r>
            <w:r w:rsidR="00503638">
              <w:rPr>
                <w:rFonts w:ascii="Arial" w:hAnsi="Arial" w:cs="Arial"/>
                <w:color w:val="002060"/>
              </w:rPr>
              <w:t>email from landlord and contract)</w:t>
            </w:r>
          </w:p>
          <w:p w14:paraId="3F6C68A2" w14:textId="77777777" w:rsidR="00E65BE7" w:rsidRPr="006B06A9" w:rsidRDefault="00E65BE7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3CF6EEFC" w14:textId="77777777" w:rsidR="00E65BE7" w:rsidRDefault="00E65BE7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683B151B" w14:textId="77777777" w:rsidR="00E65BE7" w:rsidRPr="006B06A9" w:rsidRDefault="00E65BE7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BAF5101" w14:textId="77777777" w:rsidR="00E65BE7" w:rsidRPr="006B06A9" w:rsidRDefault="00E65BE7" w:rsidP="00574084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66CFA5B0" w14:textId="77777777" w:rsidR="00574084" w:rsidRDefault="00574084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4A3A46" w:rsidRPr="006B06A9" w14:paraId="4CDA4135" w14:textId="77777777" w:rsidTr="00BA3035">
        <w:tc>
          <w:tcPr>
            <w:tcW w:w="2972" w:type="dxa"/>
          </w:tcPr>
          <w:p w14:paraId="17A4C9A1" w14:textId="0907E95B" w:rsidR="004A3A46" w:rsidRPr="006B06A9" w:rsidRDefault="004A3A46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Answers 10 b</w:t>
            </w:r>
          </w:p>
        </w:tc>
        <w:tc>
          <w:tcPr>
            <w:tcW w:w="6521" w:type="dxa"/>
          </w:tcPr>
          <w:p w14:paraId="27D7DE5C" w14:textId="77777777" w:rsidR="004A3A46" w:rsidRDefault="004A3A46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Evidence that the Landlord will not be in breach of his own mortgage or insurance agreements</w:t>
            </w:r>
          </w:p>
          <w:p w14:paraId="1F7A4418" w14:textId="3E927AEC" w:rsidR="004A3A46" w:rsidRPr="0067731A" w:rsidRDefault="004A3A46" w:rsidP="00BA303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 xml:space="preserve">(e.g. </w:t>
            </w:r>
            <w:r>
              <w:rPr>
                <w:rFonts w:ascii="Arial" w:hAnsi="Arial" w:cs="Arial"/>
                <w:color w:val="002060"/>
              </w:rPr>
              <w:t>contract)</w:t>
            </w:r>
          </w:p>
          <w:p w14:paraId="13F0FF07" w14:textId="77777777" w:rsidR="004A3A46" w:rsidRPr="006B06A9" w:rsidRDefault="004A3A46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1F7463EC" w14:textId="77777777" w:rsidR="004A3A46" w:rsidRDefault="004A3A46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1A58F37D" w14:textId="77777777" w:rsidR="004A3A46" w:rsidRDefault="004A3A46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6181D521" w14:textId="77777777" w:rsidR="004A3A46" w:rsidRPr="006B06A9" w:rsidRDefault="004A3A46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7C3EDCCC" w14:textId="061AD8F9" w:rsidR="00E515FF" w:rsidRDefault="00E515FF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4A3A46" w:rsidRPr="006B06A9" w14:paraId="16733565" w14:textId="77777777" w:rsidTr="00BA3035">
        <w:tc>
          <w:tcPr>
            <w:tcW w:w="2972" w:type="dxa"/>
          </w:tcPr>
          <w:p w14:paraId="2D46F2F8" w14:textId="19BC3BF1" w:rsidR="004A3A46" w:rsidRPr="006B06A9" w:rsidRDefault="004A3A46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Answers 10 c</w:t>
            </w:r>
          </w:p>
        </w:tc>
        <w:tc>
          <w:tcPr>
            <w:tcW w:w="6521" w:type="dxa"/>
          </w:tcPr>
          <w:p w14:paraId="15E3E804" w14:textId="77777777" w:rsidR="004A3A46" w:rsidRDefault="004A3A46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Evidence that the Landlord will not be in breach of his own mortgage or insurance agreements</w:t>
            </w:r>
          </w:p>
          <w:p w14:paraId="76C35F4F" w14:textId="561CCA11" w:rsidR="004A3A46" w:rsidRPr="00B15857" w:rsidRDefault="004A3A46" w:rsidP="00BA303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 xml:space="preserve">(e.g. </w:t>
            </w:r>
            <w:r>
              <w:rPr>
                <w:rFonts w:ascii="Arial" w:hAnsi="Arial" w:cs="Arial"/>
                <w:color w:val="002060"/>
              </w:rPr>
              <w:t>email from landlord)</w:t>
            </w:r>
          </w:p>
          <w:p w14:paraId="402C5781" w14:textId="77777777" w:rsidR="004A3A46" w:rsidRPr="006B06A9" w:rsidRDefault="004A3A46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0025C8CF" w14:textId="77777777" w:rsidR="004A3A46" w:rsidRDefault="004A3A46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2F68D884" w14:textId="77777777" w:rsidR="004A3A46" w:rsidRDefault="004A3A46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64471811" w14:textId="77777777" w:rsidR="004A3A46" w:rsidRPr="006B06A9" w:rsidRDefault="004A3A46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582F1A48" w14:textId="65545095" w:rsidR="004A3A46" w:rsidRDefault="00D574E2" w:rsidP="004A3A46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609034B" wp14:editId="2F138C3C">
                <wp:simplePos x="0" y="0"/>
                <wp:positionH relativeFrom="column">
                  <wp:posOffset>-473</wp:posOffset>
                </wp:positionH>
                <wp:positionV relativeFrom="paragraph">
                  <wp:posOffset>133424</wp:posOffset>
                </wp:positionV>
                <wp:extent cx="5964555" cy="563245"/>
                <wp:effectExtent l="0" t="0" r="17145" b="8255"/>
                <wp:wrapNone/>
                <wp:docPr id="95571319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55" cy="56324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235CD1" w14:textId="6CBAF9D1" w:rsidR="004A3A46" w:rsidRPr="00F90531" w:rsidRDefault="004A3A46" w:rsidP="004A3A46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Question 11 – Comparables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09034B" id="_x0000_s1040" style="position:absolute;margin-left:-.05pt;margin-top:10.5pt;width:469.65pt;height:44.3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" fillcolor="#002060" strokecolor="#030e13 [484]" strokeweight="1pt">
                <v:stroke joinstyle="miter"/>
                <v:textbox>
                  <w:txbxContent>
                    <w:p w14:paraId="79235CD1" w14:textId="6CBAF9D1" w:rsidR="004A3A46" w:rsidRPr="00F90531" w:rsidRDefault="004A3A46" w:rsidP="004A3A46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Question 11 – Comparables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03FC1CC" w14:textId="675F3AE6" w:rsidR="00702BA7" w:rsidRDefault="00702BA7" w:rsidP="004A3A46">
      <w:pPr>
        <w:rPr>
          <w:rFonts w:ascii="Arial" w:hAnsi="Arial" w:cs="Arial"/>
          <w:b/>
          <w:bCs/>
          <w:color w:val="002060"/>
        </w:rPr>
      </w:pPr>
    </w:p>
    <w:p w14:paraId="0C4C274C" w14:textId="1FC982B4" w:rsidR="004A3A46" w:rsidRPr="000108BD" w:rsidRDefault="004A3A46" w:rsidP="004A3A46">
      <w:pPr>
        <w:rPr>
          <w:rFonts w:ascii="Arial" w:hAnsi="Arial" w:cs="Arial"/>
          <w:b/>
          <w:bCs/>
          <w:color w:val="002060"/>
        </w:rPr>
      </w:pPr>
    </w:p>
    <w:p w14:paraId="14421272" w14:textId="1A5E0CFA" w:rsidR="004A3A46" w:rsidRDefault="004A3A46" w:rsidP="004A3A46">
      <w:pPr>
        <w:rPr>
          <w:rFonts w:ascii="Arial" w:hAnsi="Arial" w:cs="Arial"/>
          <w:b/>
          <w:bCs/>
          <w:color w:val="002060"/>
        </w:rPr>
      </w:pPr>
    </w:p>
    <w:p w14:paraId="5E26AAD2" w14:textId="77777777" w:rsidR="00D574E2" w:rsidRPr="00D574E2" w:rsidRDefault="00D574E2" w:rsidP="004A3A46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4A3A46" w14:paraId="513A562E" w14:textId="77777777" w:rsidTr="00BA3035">
        <w:tc>
          <w:tcPr>
            <w:tcW w:w="2972" w:type="dxa"/>
          </w:tcPr>
          <w:p w14:paraId="45CA69F8" w14:textId="3543B906" w:rsidR="004A3A46" w:rsidRPr="006B06A9" w:rsidRDefault="004A3A46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Answers 11a, 11b and 11c</w:t>
            </w:r>
          </w:p>
        </w:tc>
        <w:tc>
          <w:tcPr>
            <w:tcW w:w="6521" w:type="dxa"/>
          </w:tcPr>
          <w:p w14:paraId="79B55C36" w14:textId="0C8980E7" w:rsidR="004A3A46" w:rsidRPr="00694AD6" w:rsidRDefault="004A3A46" w:rsidP="00BA3035">
            <w:pPr>
              <w:rPr>
                <w:rFonts w:ascii="Arial" w:hAnsi="Arial" w:cs="Arial"/>
                <w:color w:val="002060"/>
              </w:rPr>
            </w:pP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Evidence </w:t>
            </w:r>
            <w:r>
              <w:rPr>
                <w:rFonts w:ascii="Arial" w:hAnsi="Arial" w:cs="Arial"/>
                <w:b/>
                <w:bCs/>
                <w:color w:val="002060"/>
              </w:rPr>
              <w:t>of comparable properties</w:t>
            </w:r>
            <w:r w:rsidR="003A4C56">
              <w:rPr>
                <w:rFonts w:ascii="Arial" w:hAnsi="Arial" w:cs="Arial"/>
                <w:b/>
                <w:bCs/>
                <w:color w:val="002060"/>
              </w:rPr>
              <w:t xml:space="preserve"> and their nightly rates</w:t>
            </w:r>
            <w:r w:rsidR="009939F0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Pr="00694AD6">
              <w:rPr>
                <w:rFonts w:ascii="Arial" w:hAnsi="Arial" w:cs="Arial"/>
                <w:color w:val="002060"/>
              </w:rPr>
              <w:t xml:space="preserve">(e.g. </w:t>
            </w:r>
            <w:r w:rsidR="00AC526E">
              <w:rPr>
                <w:rFonts w:ascii="Arial" w:hAnsi="Arial" w:cs="Arial"/>
                <w:color w:val="002060"/>
              </w:rPr>
              <w:t xml:space="preserve">URLs </w:t>
            </w:r>
            <w:r>
              <w:rPr>
                <w:rFonts w:ascii="Arial" w:hAnsi="Arial" w:cs="Arial"/>
                <w:color w:val="002060"/>
              </w:rPr>
              <w:t>comparables</w:t>
            </w:r>
            <w:r w:rsidRPr="00694AD6">
              <w:rPr>
                <w:rFonts w:ascii="Arial" w:hAnsi="Arial" w:cs="Arial"/>
                <w:color w:val="002060"/>
              </w:rPr>
              <w:t>)</w:t>
            </w:r>
          </w:p>
          <w:p w14:paraId="3D9F7882" w14:textId="77777777" w:rsidR="004A3A46" w:rsidRPr="006B06A9" w:rsidRDefault="004A3A46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66454D59" w14:textId="7219F30C" w:rsidR="004A3A46" w:rsidRDefault="009939F0" w:rsidP="009939F0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Comparable 1: URL</w:t>
            </w:r>
          </w:p>
          <w:p w14:paraId="29FF3630" w14:textId="77777777" w:rsidR="009939F0" w:rsidRDefault="009939F0" w:rsidP="009939F0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1566E6D4" w14:textId="797CF4DD" w:rsidR="009939F0" w:rsidRDefault="009939F0" w:rsidP="009939F0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Comparable 2: URL</w:t>
            </w:r>
          </w:p>
          <w:p w14:paraId="0199F256" w14:textId="77777777" w:rsidR="009939F0" w:rsidRDefault="009939F0" w:rsidP="009939F0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392C6E67" w14:textId="1B751FD5" w:rsidR="009939F0" w:rsidRPr="006B06A9" w:rsidRDefault="009939F0" w:rsidP="009939F0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Comparable 3: URL</w:t>
            </w:r>
          </w:p>
          <w:p w14:paraId="70F06407" w14:textId="77777777" w:rsidR="004A3A46" w:rsidRPr="006B06A9" w:rsidRDefault="004A3A46" w:rsidP="007F1D0F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28390574" w14:textId="2B575ABC" w:rsidR="00E515FF" w:rsidRPr="006562C1" w:rsidRDefault="00B15857" w:rsidP="005C5C9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6DB608E" wp14:editId="4898CF15">
                <wp:simplePos x="0" y="0"/>
                <wp:positionH relativeFrom="column">
                  <wp:posOffset>0</wp:posOffset>
                </wp:positionH>
                <wp:positionV relativeFrom="paragraph">
                  <wp:posOffset>142107</wp:posOffset>
                </wp:positionV>
                <wp:extent cx="5964599" cy="568800"/>
                <wp:effectExtent l="0" t="0" r="17145" b="15875"/>
                <wp:wrapNone/>
                <wp:docPr id="620310173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8800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8F9D1A" w14:textId="4B78D767" w:rsidR="00D978DB" w:rsidRPr="00F90531" w:rsidRDefault="00D978DB" w:rsidP="00D978DB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AF7865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1</w:t>
                            </w:r>
                            <w:r w:rsidR="004A3A46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2 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– </w:t>
                            </w:r>
                            <w:r w:rsidR="00AF7865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Prepayment Meter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DB608E" id="_x0000_s1041" style="position:absolute;margin-left:0;margin-top:11.2pt;width:469.65pt;height:44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" fillcolor="#002060" strokecolor="#030e13 [484]" strokeweight="1pt">
                <v:stroke joinstyle="miter"/>
                <v:textbox>
                  <w:txbxContent>
                    <w:p w14:paraId="5F8F9D1A" w14:textId="4B78D767" w:rsidR="00D978DB" w:rsidRPr="00F90531" w:rsidRDefault="00D978DB" w:rsidP="00D978DB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AF7865">
                        <w:rPr>
                          <w:rFonts w:ascii="Arial" w:hAnsi="Arial" w:cs="Arial"/>
                          <w:sz w:val="40"/>
                          <w:szCs w:val="40"/>
                        </w:rPr>
                        <w:t>1</w:t>
                      </w:r>
                      <w:r w:rsidR="004A3A46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2 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– </w:t>
                      </w:r>
                      <w:r w:rsidR="00AF7865">
                        <w:rPr>
                          <w:rFonts w:ascii="Arial" w:hAnsi="Arial" w:cs="Arial"/>
                          <w:sz w:val="40"/>
                          <w:szCs w:val="40"/>
                        </w:rPr>
                        <w:t>Prepayment Meter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923C821" w14:textId="77777777" w:rsidR="00564C7C" w:rsidRPr="00AF7865" w:rsidRDefault="00564C7C" w:rsidP="005C5C9C">
      <w:pPr>
        <w:rPr>
          <w:rFonts w:ascii="Arial" w:hAnsi="Arial" w:cs="Arial"/>
          <w:b/>
          <w:bCs/>
          <w:color w:val="002060"/>
        </w:rPr>
      </w:pPr>
    </w:p>
    <w:p w14:paraId="016EE142" w14:textId="496E664C" w:rsidR="00564C7C" w:rsidRDefault="00564C7C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266282EA" w14:textId="77777777" w:rsidR="004A3A46" w:rsidRPr="00AF7865" w:rsidRDefault="004A3A46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564C7C" w:rsidRPr="006B06A9" w14:paraId="15799F68" w14:textId="77777777" w:rsidTr="00BA3035">
        <w:tc>
          <w:tcPr>
            <w:tcW w:w="2972" w:type="dxa"/>
          </w:tcPr>
          <w:p w14:paraId="69254C8C" w14:textId="166C7637" w:rsidR="00564C7C" w:rsidRPr="006B06A9" w:rsidRDefault="00564C7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 </w:t>
            </w:r>
            <w:r w:rsidR="00AF7865">
              <w:rPr>
                <w:rFonts w:ascii="Arial" w:hAnsi="Arial" w:cs="Arial"/>
                <w:b/>
                <w:bCs/>
                <w:color w:val="002060"/>
              </w:rPr>
              <w:t>1</w:t>
            </w:r>
            <w:r w:rsidR="00F924ED">
              <w:rPr>
                <w:rFonts w:ascii="Arial" w:hAnsi="Arial" w:cs="Arial"/>
                <w:b/>
                <w:bCs/>
                <w:color w:val="002060"/>
              </w:rPr>
              <w:t>2</w:t>
            </w:r>
            <w:r w:rsidR="00B15857">
              <w:rPr>
                <w:rFonts w:ascii="Arial" w:hAnsi="Arial" w:cs="Arial"/>
                <w:b/>
                <w:bCs/>
                <w:color w:val="002060"/>
              </w:rPr>
              <w:t xml:space="preserve"> b</w:t>
            </w:r>
          </w:p>
        </w:tc>
        <w:tc>
          <w:tcPr>
            <w:tcW w:w="6521" w:type="dxa"/>
          </w:tcPr>
          <w:p w14:paraId="56F6981C" w14:textId="00EBEB0B" w:rsidR="00564C7C" w:rsidRDefault="00564C7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Evidence </w:t>
            </w:r>
            <w:r w:rsidR="00AF7865">
              <w:rPr>
                <w:rFonts w:ascii="Arial" w:hAnsi="Arial" w:cs="Arial"/>
                <w:b/>
                <w:bCs/>
                <w:color w:val="002060"/>
              </w:rPr>
              <w:t>of costs if changing from a prepayment meter</w:t>
            </w:r>
          </w:p>
          <w:p w14:paraId="37C1C2E8" w14:textId="3D9790DE" w:rsidR="00564C7C" w:rsidRDefault="00564C7C" w:rsidP="00BA303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 xml:space="preserve">(e.g. </w:t>
            </w:r>
            <w:r w:rsidR="00AF7865">
              <w:rPr>
                <w:rFonts w:ascii="Arial" w:hAnsi="Arial" w:cs="Arial"/>
                <w:color w:val="002060"/>
              </w:rPr>
              <w:t>calculation of costs</w:t>
            </w:r>
            <w:r w:rsidRPr="0067731A">
              <w:rPr>
                <w:rFonts w:ascii="Arial" w:hAnsi="Arial" w:cs="Arial"/>
                <w:color w:val="002060"/>
              </w:rPr>
              <w:t>) </w:t>
            </w:r>
          </w:p>
          <w:p w14:paraId="1F5F11C1" w14:textId="77777777" w:rsidR="00564C7C" w:rsidRPr="006B06A9" w:rsidRDefault="00564C7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5DECC624" w14:textId="644170F7" w:rsidR="00564C7C" w:rsidRDefault="00564C7C" w:rsidP="00AF786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497A55AA" w14:textId="77777777" w:rsidR="00564C7C" w:rsidRDefault="00564C7C" w:rsidP="00B15857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  <w:p w14:paraId="7221CB1A" w14:textId="77777777" w:rsidR="004A3A46" w:rsidRPr="006B06A9" w:rsidRDefault="004A3A46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33426735" w14:textId="77777777" w:rsidR="00D574E2" w:rsidRDefault="00D574E2" w:rsidP="005C5C9C">
      <w:pPr>
        <w:rPr>
          <w:rFonts w:ascii="Arial" w:hAnsi="Arial" w:cs="Arial"/>
          <w:b/>
          <w:bCs/>
          <w:color w:val="002060"/>
        </w:rPr>
      </w:pPr>
    </w:p>
    <w:p w14:paraId="55276740" w14:textId="6EA461A2" w:rsidR="00E515FF" w:rsidRDefault="00B15857" w:rsidP="005C5C9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F81361C" wp14:editId="321C449D">
                <wp:simplePos x="0" y="0"/>
                <wp:positionH relativeFrom="column">
                  <wp:posOffset>0</wp:posOffset>
                </wp:positionH>
                <wp:positionV relativeFrom="paragraph">
                  <wp:posOffset>145604</wp:posOffset>
                </wp:positionV>
                <wp:extent cx="5964599" cy="563525"/>
                <wp:effectExtent l="0" t="0" r="17145" b="8255"/>
                <wp:wrapNone/>
                <wp:docPr id="707868183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5CCCCE" w14:textId="0847EFBB" w:rsidR="002D642E" w:rsidRPr="00F90531" w:rsidRDefault="002D642E" w:rsidP="002D642E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AF7865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1</w:t>
                            </w:r>
                            <w:r w:rsidR="004A3A46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</w:t>
                            </w:r>
                            <w:r w:rsidR="00F33991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Wi</w:t>
                            </w:r>
                            <w:r w:rsidR="006B58F9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Fi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81361C" id="_x0000_s1042" style="position:absolute;margin-left:0;margin-top:11.45pt;width:469.65pt;height:44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yzeshQIAAF8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" fillcolor="#002060" strokecolor="#030e13 [484]" strokeweight="1pt">
                <v:stroke joinstyle="miter"/>
                <v:textbox>
                  <w:txbxContent>
                    <w:p w14:paraId="4F5CCCCE" w14:textId="0847EFBB" w:rsidR="002D642E" w:rsidRPr="00F90531" w:rsidRDefault="002D642E" w:rsidP="002D642E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AF7865">
                        <w:rPr>
                          <w:rFonts w:ascii="Arial" w:hAnsi="Arial" w:cs="Arial"/>
                          <w:sz w:val="40"/>
                          <w:szCs w:val="40"/>
                        </w:rPr>
                        <w:t>1</w:t>
                      </w:r>
                      <w:r w:rsidR="004A3A46">
                        <w:rPr>
                          <w:rFonts w:ascii="Arial" w:hAnsi="Arial" w:cs="Arial"/>
                          <w:sz w:val="40"/>
                          <w:szCs w:val="40"/>
                        </w:rPr>
                        <w:t>3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</w:t>
                      </w:r>
                      <w:r w:rsidR="00F33991">
                        <w:rPr>
                          <w:rFonts w:ascii="Arial" w:hAnsi="Arial" w:cs="Arial"/>
                          <w:sz w:val="40"/>
                          <w:szCs w:val="40"/>
                        </w:rPr>
                        <w:t>Wi</w:t>
                      </w:r>
                      <w:r w:rsidR="006B58F9">
                        <w:rPr>
                          <w:rFonts w:ascii="Arial" w:hAnsi="Arial" w:cs="Arial"/>
                          <w:sz w:val="40"/>
                          <w:szCs w:val="40"/>
                        </w:rPr>
                        <w:t>Fi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EDDC177" w14:textId="08B7BD41" w:rsidR="004A3A46" w:rsidRPr="00AF7865" w:rsidRDefault="004A3A46" w:rsidP="005C5C9C">
      <w:pPr>
        <w:rPr>
          <w:rFonts w:ascii="Arial" w:hAnsi="Arial" w:cs="Arial"/>
          <w:b/>
          <w:bCs/>
          <w:color w:val="002060"/>
        </w:rPr>
      </w:pPr>
    </w:p>
    <w:p w14:paraId="3A3E72D3" w14:textId="11546CA5" w:rsidR="002D642E" w:rsidRDefault="002D642E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7829035B" w14:textId="77777777" w:rsidR="002D642E" w:rsidRPr="00B15857" w:rsidRDefault="002D642E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2D642E" w:rsidRPr="006B06A9" w14:paraId="08537479" w14:textId="77777777" w:rsidTr="00BA3035">
        <w:tc>
          <w:tcPr>
            <w:tcW w:w="2972" w:type="dxa"/>
          </w:tcPr>
          <w:p w14:paraId="7230A69C" w14:textId="7184E73A" w:rsidR="002D642E" w:rsidRPr="006B06A9" w:rsidRDefault="002D642E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Answers </w:t>
            </w:r>
            <w:r w:rsidR="00F33991">
              <w:rPr>
                <w:rFonts w:ascii="Arial" w:hAnsi="Arial" w:cs="Arial"/>
                <w:b/>
                <w:bCs/>
                <w:color w:val="002060"/>
              </w:rPr>
              <w:t>1</w:t>
            </w:r>
            <w:r w:rsidR="004A3A46">
              <w:rPr>
                <w:rFonts w:ascii="Arial" w:hAnsi="Arial" w:cs="Arial"/>
                <w:b/>
                <w:bCs/>
                <w:color w:val="002060"/>
              </w:rPr>
              <w:t>3</w:t>
            </w:r>
            <w:r w:rsidR="00F33991">
              <w:rPr>
                <w:rFonts w:ascii="Arial" w:hAnsi="Arial" w:cs="Arial"/>
                <w:b/>
                <w:bCs/>
                <w:color w:val="002060"/>
              </w:rPr>
              <w:t xml:space="preserve"> a</w:t>
            </w:r>
          </w:p>
        </w:tc>
        <w:tc>
          <w:tcPr>
            <w:tcW w:w="6521" w:type="dxa"/>
          </w:tcPr>
          <w:p w14:paraId="4F74964C" w14:textId="679E9FF9" w:rsidR="002D642E" w:rsidRDefault="002D642E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Evidence of </w:t>
            </w:r>
            <w:r w:rsidR="00F33991">
              <w:rPr>
                <w:rFonts w:ascii="Arial" w:hAnsi="Arial" w:cs="Arial"/>
                <w:b/>
                <w:bCs/>
                <w:color w:val="002060"/>
              </w:rPr>
              <w:t xml:space="preserve">that the property has fast </w:t>
            </w:r>
            <w:proofErr w:type="spellStart"/>
            <w:r w:rsidR="00F33991">
              <w:rPr>
                <w:rFonts w:ascii="Arial" w:hAnsi="Arial" w:cs="Arial"/>
                <w:b/>
                <w:bCs/>
                <w:color w:val="002060"/>
              </w:rPr>
              <w:t>Wifi</w:t>
            </w:r>
            <w:proofErr w:type="spellEnd"/>
          </w:p>
          <w:p w14:paraId="46B6C38A" w14:textId="7A7EB80F" w:rsidR="002D642E" w:rsidRPr="0067731A" w:rsidRDefault="002D642E" w:rsidP="00BA303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 xml:space="preserve">(e.g. </w:t>
            </w:r>
            <w:r w:rsidR="00F33991">
              <w:rPr>
                <w:rFonts w:ascii="Arial" w:hAnsi="Arial" w:cs="Arial"/>
                <w:color w:val="002060"/>
              </w:rPr>
              <w:t xml:space="preserve">screenshot of </w:t>
            </w:r>
            <w:proofErr w:type="spellStart"/>
            <w:r w:rsidR="0069053B">
              <w:rPr>
                <w:rFonts w:ascii="Arial" w:hAnsi="Arial" w:cs="Arial"/>
                <w:color w:val="002060"/>
              </w:rPr>
              <w:t>W</w:t>
            </w:r>
            <w:r w:rsidR="00F33991">
              <w:rPr>
                <w:rFonts w:ascii="Arial" w:hAnsi="Arial" w:cs="Arial"/>
                <w:color w:val="002060"/>
              </w:rPr>
              <w:t>ifi</w:t>
            </w:r>
            <w:proofErr w:type="spellEnd"/>
            <w:r w:rsidR="00F33991">
              <w:rPr>
                <w:rFonts w:ascii="Arial" w:hAnsi="Arial" w:cs="Arial"/>
                <w:color w:val="002060"/>
              </w:rPr>
              <w:t xml:space="preserve"> testing</w:t>
            </w:r>
            <w:r w:rsidR="0027569F">
              <w:rPr>
                <w:rFonts w:ascii="Arial" w:hAnsi="Arial" w:cs="Arial"/>
                <w:color w:val="002060"/>
              </w:rPr>
              <w:t xml:space="preserve"> from</w:t>
            </w:r>
            <w:r w:rsidR="00F33991">
              <w:rPr>
                <w:rFonts w:ascii="Arial" w:hAnsi="Arial" w:cs="Arial"/>
                <w:color w:val="002060"/>
              </w:rPr>
              <w:t xml:space="preserve"> </w:t>
            </w:r>
            <w:r w:rsidR="0027569F">
              <w:rPr>
                <w:rFonts w:ascii="Arial" w:hAnsi="Arial" w:cs="Arial"/>
                <w:color w:val="002060"/>
              </w:rPr>
              <w:t>fast.com or other</w:t>
            </w:r>
            <w:r w:rsidRPr="0067731A">
              <w:rPr>
                <w:rFonts w:ascii="Arial" w:hAnsi="Arial" w:cs="Arial"/>
                <w:color w:val="002060"/>
              </w:rPr>
              <w:t>) </w:t>
            </w:r>
          </w:p>
          <w:p w14:paraId="63334D5B" w14:textId="77777777" w:rsidR="002D642E" w:rsidRDefault="002D642E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6277F5C2" w14:textId="77777777" w:rsidR="004A3A46" w:rsidRPr="006B06A9" w:rsidRDefault="004A3A46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0FA43E55" w14:textId="079DAE6B" w:rsidR="002D642E" w:rsidRDefault="002D642E" w:rsidP="00B15857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5E3B04C9" w14:textId="77777777" w:rsidR="004A3A46" w:rsidRDefault="004A3A46" w:rsidP="0027569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AF807E4" w14:textId="77777777" w:rsidR="002D642E" w:rsidRPr="006B06A9" w:rsidRDefault="002D642E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754E4468" w14:textId="77777777" w:rsidR="00E515FF" w:rsidRPr="00E515FF" w:rsidRDefault="00E515FF" w:rsidP="005C5C9C">
      <w:pPr>
        <w:rPr>
          <w:rFonts w:ascii="Arial" w:hAnsi="Arial" w:cs="Arial"/>
          <w:b/>
          <w:bCs/>
          <w:color w:val="002060"/>
        </w:rPr>
      </w:pPr>
    </w:p>
    <w:p w14:paraId="7F2F14EA" w14:textId="63FA0609" w:rsidR="00E515FF" w:rsidRPr="00E515FF" w:rsidRDefault="00DC330C" w:rsidP="005C5C9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97C05EC" wp14:editId="1A218616">
                <wp:simplePos x="0" y="0"/>
                <wp:positionH relativeFrom="column">
                  <wp:posOffset>0</wp:posOffset>
                </wp:positionH>
                <wp:positionV relativeFrom="paragraph">
                  <wp:posOffset>163697</wp:posOffset>
                </wp:positionV>
                <wp:extent cx="5964599" cy="723014"/>
                <wp:effectExtent l="0" t="0" r="17145" b="13970"/>
                <wp:wrapNone/>
                <wp:docPr id="934850386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723014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6919C1" w14:textId="77777777" w:rsidR="004A3A46" w:rsidRPr="00F90531" w:rsidRDefault="004A3A46" w:rsidP="004A3A46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Large Documents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7C05EC" id="_x0000_s1043" style="position:absolute;margin-left:0;margin-top:12.9pt;width:469.65pt;height:56.9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" fillcolor="#002060" strokecolor="#030e13 [484]" strokeweight="1pt">
                <v:stroke joinstyle="miter"/>
                <v:textbox>
                  <w:txbxContent>
                    <w:p w14:paraId="406919C1" w14:textId="77777777" w:rsidR="004A3A46" w:rsidRPr="00F90531" w:rsidRDefault="004A3A46" w:rsidP="004A3A46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Large Documents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659B4C8" w14:textId="6E6B85D6" w:rsidR="004A3A46" w:rsidRPr="00521756" w:rsidRDefault="004A3A46" w:rsidP="004A3A46">
      <w:pPr>
        <w:rPr>
          <w:rFonts w:ascii="Arial" w:hAnsi="Arial" w:cs="Arial"/>
          <w:b/>
          <w:bCs/>
          <w:color w:val="002060"/>
        </w:rPr>
      </w:pPr>
    </w:p>
    <w:p w14:paraId="1B0DE37F" w14:textId="59E9BC8C" w:rsidR="004A3A46" w:rsidRPr="00E515FF" w:rsidRDefault="004A3A46" w:rsidP="004A3A46">
      <w:pPr>
        <w:rPr>
          <w:rFonts w:ascii="Arial" w:hAnsi="Arial" w:cs="Arial"/>
          <w:b/>
          <w:bCs/>
          <w:color w:val="002060"/>
        </w:rPr>
      </w:pPr>
    </w:p>
    <w:p w14:paraId="7EDD4591" w14:textId="0430ECD3" w:rsidR="004A3A46" w:rsidRDefault="004A3A46" w:rsidP="004A3A46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09C2C1FE" w14:textId="77777777" w:rsidR="004A3A46" w:rsidRDefault="004A3A46" w:rsidP="004A3A46">
      <w:pPr>
        <w:rPr>
          <w:rFonts w:ascii="Arial" w:hAnsi="Arial" w:cs="Arial"/>
          <w:color w:val="002060"/>
          <w:sz w:val="28"/>
          <w:szCs w:val="28"/>
        </w:rPr>
      </w:pPr>
    </w:p>
    <w:p w14:paraId="0F98D98F" w14:textId="77777777" w:rsidR="004A3A46" w:rsidRPr="009F4BDC" w:rsidRDefault="004A3A46" w:rsidP="004A3A46">
      <w:pPr>
        <w:rPr>
          <w:rFonts w:ascii="Arial" w:hAnsi="Arial" w:cs="Arial"/>
          <w:color w:val="002060"/>
          <w:sz w:val="26"/>
          <w:szCs w:val="26"/>
        </w:rPr>
      </w:pPr>
      <w:r w:rsidRPr="009F4BDC">
        <w:rPr>
          <w:rFonts w:ascii="Arial" w:hAnsi="Arial" w:cs="Arial"/>
          <w:color w:val="002060"/>
          <w:sz w:val="26"/>
          <w:szCs w:val="26"/>
        </w:rPr>
        <w:t xml:space="preserve">Documents too large to include here (over </w:t>
      </w:r>
      <w:r>
        <w:rPr>
          <w:rFonts w:ascii="Arial" w:hAnsi="Arial" w:cs="Arial"/>
          <w:color w:val="002060"/>
          <w:sz w:val="26"/>
          <w:szCs w:val="26"/>
        </w:rPr>
        <w:t>two</w:t>
      </w:r>
      <w:r w:rsidRPr="009F4BDC">
        <w:rPr>
          <w:rFonts w:ascii="Arial" w:hAnsi="Arial" w:cs="Arial"/>
          <w:color w:val="002060"/>
          <w:sz w:val="26"/>
          <w:szCs w:val="26"/>
        </w:rPr>
        <w:t xml:space="preserve"> A4 page</w:t>
      </w:r>
      <w:r>
        <w:rPr>
          <w:rFonts w:ascii="Arial" w:hAnsi="Arial" w:cs="Arial"/>
          <w:color w:val="002060"/>
          <w:sz w:val="26"/>
          <w:szCs w:val="26"/>
        </w:rPr>
        <w:t>s</w:t>
      </w:r>
      <w:r w:rsidRPr="009F4BDC">
        <w:rPr>
          <w:rFonts w:ascii="Arial" w:hAnsi="Arial" w:cs="Arial"/>
          <w:color w:val="002060"/>
          <w:sz w:val="26"/>
          <w:szCs w:val="26"/>
        </w:rPr>
        <w:t>) must be listed in the box below next to the</w:t>
      </w:r>
      <w:r>
        <w:rPr>
          <w:rFonts w:ascii="Arial" w:hAnsi="Arial" w:cs="Arial"/>
          <w:color w:val="002060"/>
          <w:sz w:val="26"/>
          <w:szCs w:val="26"/>
        </w:rPr>
        <w:t>ir</w:t>
      </w:r>
      <w:r w:rsidRPr="009F4BDC">
        <w:rPr>
          <w:rFonts w:ascii="Arial" w:hAnsi="Arial" w:cs="Arial"/>
          <w:color w:val="002060"/>
          <w:sz w:val="26"/>
          <w:szCs w:val="26"/>
        </w:rPr>
        <w:t xml:space="preserve"> </w:t>
      </w:r>
      <w:r>
        <w:rPr>
          <w:rFonts w:ascii="Arial" w:hAnsi="Arial" w:cs="Arial"/>
          <w:color w:val="002060"/>
          <w:sz w:val="26"/>
          <w:szCs w:val="26"/>
        </w:rPr>
        <w:t xml:space="preserve">relevant </w:t>
      </w:r>
      <w:r w:rsidRPr="009F4BDC">
        <w:rPr>
          <w:rFonts w:ascii="Arial" w:hAnsi="Arial" w:cs="Arial"/>
          <w:color w:val="002060"/>
          <w:sz w:val="26"/>
          <w:szCs w:val="26"/>
        </w:rPr>
        <w:t xml:space="preserve">question number and </w:t>
      </w:r>
      <w:r>
        <w:rPr>
          <w:rFonts w:ascii="Arial" w:hAnsi="Arial" w:cs="Arial"/>
          <w:color w:val="002060"/>
          <w:sz w:val="26"/>
          <w:szCs w:val="26"/>
        </w:rPr>
        <w:t>must be uploaded</w:t>
      </w:r>
      <w:r w:rsidRPr="009F4BDC">
        <w:rPr>
          <w:rFonts w:ascii="Arial" w:hAnsi="Arial" w:cs="Arial"/>
          <w:color w:val="002060"/>
          <w:sz w:val="26"/>
          <w:szCs w:val="26"/>
        </w:rPr>
        <w:t xml:space="preserve"> as separate attachments using the link provided</w:t>
      </w:r>
      <w:r>
        <w:rPr>
          <w:rFonts w:ascii="Arial" w:hAnsi="Arial" w:cs="Arial"/>
          <w:color w:val="002060"/>
          <w:sz w:val="26"/>
          <w:szCs w:val="26"/>
        </w:rPr>
        <w:t>.</w:t>
      </w:r>
    </w:p>
    <w:p w14:paraId="75DF03D6" w14:textId="77777777" w:rsidR="004A3A46" w:rsidRDefault="004A3A46" w:rsidP="004A3A46">
      <w:pPr>
        <w:rPr>
          <w:rFonts w:ascii="Arial" w:hAnsi="Arial" w:cs="Arial"/>
          <w:color w:val="002060"/>
          <w:sz w:val="28"/>
          <w:szCs w:val="28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4A3A46" w:rsidRPr="006B06A9" w14:paraId="121E24F2" w14:textId="77777777" w:rsidTr="00BA3035">
        <w:tc>
          <w:tcPr>
            <w:tcW w:w="2972" w:type="dxa"/>
          </w:tcPr>
          <w:p w14:paraId="07A30E20" w14:textId="77777777" w:rsidR="004A3A46" w:rsidRPr="006B06A9" w:rsidRDefault="004A3A46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Question Number</w:t>
            </w:r>
          </w:p>
        </w:tc>
        <w:tc>
          <w:tcPr>
            <w:tcW w:w="6521" w:type="dxa"/>
          </w:tcPr>
          <w:p w14:paraId="15618BF6" w14:textId="51C2F7DE" w:rsidR="004A3A46" w:rsidRPr="0067731A" w:rsidRDefault="004A3A46" w:rsidP="00BA3035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Document Name</w:t>
            </w:r>
          </w:p>
          <w:p w14:paraId="5A4327E5" w14:textId="77777777" w:rsidR="004A3A46" w:rsidRDefault="004A3A46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5D5E59A0" w14:textId="77777777" w:rsidR="004A3A46" w:rsidRDefault="004A3A46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07A13C60" w14:textId="77777777" w:rsidR="004A3A46" w:rsidRDefault="004A3A46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4F95DBE8" w14:textId="77777777" w:rsidR="004A3A46" w:rsidRDefault="004A3A46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135F4684" w14:textId="77777777" w:rsidR="004A3A46" w:rsidRDefault="004A3A46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4322337D" w14:textId="77777777" w:rsidR="004A3A46" w:rsidRPr="006B06A9" w:rsidRDefault="004A3A46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6D7F1C2F" w14:textId="77777777" w:rsidR="004A3A46" w:rsidRPr="00CF014D" w:rsidRDefault="004A3A46" w:rsidP="005C5C9C">
      <w:pPr>
        <w:rPr>
          <w:rFonts w:ascii="Arial" w:hAnsi="Arial" w:cs="Arial"/>
          <w:color w:val="002060"/>
          <w:sz w:val="28"/>
          <w:szCs w:val="28"/>
        </w:rPr>
      </w:pPr>
    </w:p>
    <w:sectPr w:rsidR="004A3A46" w:rsidRPr="00CF014D" w:rsidSect="00151FEB">
      <w:headerReference w:type="default" r:id="rId8"/>
      <w:pgSz w:w="11906" w:h="16838"/>
      <w:pgMar w:top="362" w:right="685" w:bottom="459" w:left="1440" w:header="22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3467A6" w14:textId="77777777" w:rsidR="00626350" w:rsidRDefault="00626350" w:rsidP="00AC767D">
      <w:r>
        <w:separator/>
      </w:r>
    </w:p>
  </w:endnote>
  <w:endnote w:type="continuationSeparator" w:id="0">
    <w:p w14:paraId="5CFF5B3B" w14:textId="77777777" w:rsidR="00626350" w:rsidRDefault="00626350" w:rsidP="00AC7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47E9D4" w14:textId="77777777" w:rsidR="00626350" w:rsidRDefault="00626350" w:rsidP="00AC767D">
      <w:r>
        <w:separator/>
      </w:r>
    </w:p>
  </w:footnote>
  <w:footnote w:type="continuationSeparator" w:id="0">
    <w:p w14:paraId="59974E25" w14:textId="77777777" w:rsidR="00626350" w:rsidRDefault="00626350" w:rsidP="00AC76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E22A1" w14:textId="58378879" w:rsidR="00AC767D" w:rsidRPr="00AC767D" w:rsidRDefault="00AC767D" w:rsidP="00AC767D">
    <w:pPr>
      <w:pStyle w:val="Header"/>
      <w:jc w:val="center"/>
    </w:pPr>
    <w:r>
      <w:rPr>
        <w:rFonts w:ascii="Arial" w:hAnsi="Arial" w:cs="Arial"/>
        <w:b/>
        <w:bCs/>
        <w:noProof/>
        <w:color w:val="002060"/>
        <w:sz w:val="60"/>
        <w:szCs w:val="60"/>
      </w:rPr>
      <w:drawing>
        <wp:inline distT="0" distB="0" distL="0" distR="0" wp14:anchorId="657B6D76" wp14:editId="4B232A19">
          <wp:extent cx="1394069" cy="343493"/>
          <wp:effectExtent l="0" t="0" r="3175" b="0"/>
          <wp:docPr id="234350807" name="Picture 21" descr="A purpl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2837922" name="Picture 21" descr="A purple text on a white background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8678" cy="3914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A668DE"/>
    <w:multiLevelType w:val="hybridMultilevel"/>
    <w:tmpl w:val="BC884560"/>
    <w:lvl w:ilvl="0" w:tplc="088A0AE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BC7EA2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59080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A8C3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32FD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90614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2E46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8290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8605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16F442E"/>
    <w:multiLevelType w:val="multilevel"/>
    <w:tmpl w:val="B8AC0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9EF495B"/>
    <w:multiLevelType w:val="hybridMultilevel"/>
    <w:tmpl w:val="E94C88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9F5EA1"/>
    <w:multiLevelType w:val="hybridMultilevel"/>
    <w:tmpl w:val="06DEF052"/>
    <w:lvl w:ilvl="0" w:tplc="12F6E3BE">
      <w:start w:val="2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81147168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2A6264C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6B40FD0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AC0D3CC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B4FE06F8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B984777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A6ECED2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C7FCB43C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64690573">
    <w:abstractNumId w:val="1"/>
    <w:lvlOverride w:ilvl="0">
      <w:lvl w:ilvl="0">
        <w:numFmt w:val="lowerLetter"/>
        <w:lvlText w:val="%1."/>
        <w:lvlJc w:val="left"/>
      </w:lvl>
    </w:lvlOverride>
  </w:num>
  <w:num w:numId="2" w16cid:durableId="198975298">
    <w:abstractNumId w:val="3"/>
  </w:num>
  <w:num w:numId="3" w16cid:durableId="1185053149">
    <w:abstractNumId w:val="0"/>
  </w:num>
  <w:num w:numId="4" w16cid:durableId="10541559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387"/>
    <w:rsid w:val="00000FFF"/>
    <w:rsid w:val="0000365A"/>
    <w:rsid w:val="00011E9D"/>
    <w:rsid w:val="000262D8"/>
    <w:rsid w:val="00036F56"/>
    <w:rsid w:val="00054E7D"/>
    <w:rsid w:val="000B3C2D"/>
    <w:rsid w:val="000B3CC7"/>
    <w:rsid w:val="000B5471"/>
    <w:rsid w:val="000C1FA6"/>
    <w:rsid w:val="000C3F0A"/>
    <w:rsid w:val="000D6024"/>
    <w:rsid w:val="000E7A38"/>
    <w:rsid w:val="001046E6"/>
    <w:rsid w:val="00123EC4"/>
    <w:rsid w:val="00151FEB"/>
    <w:rsid w:val="001634AB"/>
    <w:rsid w:val="001679D8"/>
    <w:rsid w:val="00175039"/>
    <w:rsid w:val="001766AC"/>
    <w:rsid w:val="00186774"/>
    <w:rsid w:val="001A19E9"/>
    <w:rsid w:val="001A3674"/>
    <w:rsid w:val="001C7387"/>
    <w:rsid w:val="001E3A3B"/>
    <w:rsid w:val="001E6E92"/>
    <w:rsid w:val="001F4850"/>
    <w:rsid w:val="002238B8"/>
    <w:rsid w:val="00223B56"/>
    <w:rsid w:val="00255E46"/>
    <w:rsid w:val="0027569F"/>
    <w:rsid w:val="002A480E"/>
    <w:rsid w:val="002D642E"/>
    <w:rsid w:val="002E30F3"/>
    <w:rsid w:val="002F6C6B"/>
    <w:rsid w:val="003029B1"/>
    <w:rsid w:val="003139F9"/>
    <w:rsid w:val="00326D4B"/>
    <w:rsid w:val="0034228C"/>
    <w:rsid w:val="003423A7"/>
    <w:rsid w:val="00367736"/>
    <w:rsid w:val="00385449"/>
    <w:rsid w:val="00387A1F"/>
    <w:rsid w:val="00390879"/>
    <w:rsid w:val="00393306"/>
    <w:rsid w:val="003A4C56"/>
    <w:rsid w:val="003F028D"/>
    <w:rsid w:val="00412C4A"/>
    <w:rsid w:val="00440B7E"/>
    <w:rsid w:val="00466D4F"/>
    <w:rsid w:val="004A3A46"/>
    <w:rsid w:val="004C613C"/>
    <w:rsid w:val="004D4F46"/>
    <w:rsid w:val="004E531A"/>
    <w:rsid w:val="00503638"/>
    <w:rsid w:val="00503941"/>
    <w:rsid w:val="0050610B"/>
    <w:rsid w:val="0051141F"/>
    <w:rsid w:val="00515880"/>
    <w:rsid w:val="005165EB"/>
    <w:rsid w:val="00521756"/>
    <w:rsid w:val="00564C7C"/>
    <w:rsid w:val="005701A6"/>
    <w:rsid w:val="00574084"/>
    <w:rsid w:val="005956B8"/>
    <w:rsid w:val="00595B1F"/>
    <w:rsid w:val="00595E8C"/>
    <w:rsid w:val="005A7DB5"/>
    <w:rsid w:val="005B3340"/>
    <w:rsid w:val="005C5C9C"/>
    <w:rsid w:val="00602863"/>
    <w:rsid w:val="00626350"/>
    <w:rsid w:val="00646A01"/>
    <w:rsid w:val="006562C1"/>
    <w:rsid w:val="006645D8"/>
    <w:rsid w:val="00670E66"/>
    <w:rsid w:val="0067731A"/>
    <w:rsid w:val="00681FFC"/>
    <w:rsid w:val="0069053B"/>
    <w:rsid w:val="0069303A"/>
    <w:rsid w:val="00694AD6"/>
    <w:rsid w:val="006B06A9"/>
    <w:rsid w:val="006B2DBF"/>
    <w:rsid w:val="006B58F9"/>
    <w:rsid w:val="006C024A"/>
    <w:rsid w:val="006E0DD4"/>
    <w:rsid w:val="006F08B5"/>
    <w:rsid w:val="00702BA7"/>
    <w:rsid w:val="00706157"/>
    <w:rsid w:val="00713437"/>
    <w:rsid w:val="00715CC4"/>
    <w:rsid w:val="00723676"/>
    <w:rsid w:val="00763431"/>
    <w:rsid w:val="007750D8"/>
    <w:rsid w:val="00781B9F"/>
    <w:rsid w:val="007A2BDA"/>
    <w:rsid w:val="007C05DB"/>
    <w:rsid w:val="007D026A"/>
    <w:rsid w:val="007F1D0F"/>
    <w:rsid w:val="00813755"/>
    <w:rsid w:val="008436DD"/>
    <w:rsid w:val="00845536"/>
    <w:rsid w:val="00853584"/>
    <w:rsid w:val="0086524F"/>
    <w:rsid w:val="0087665F"/>
    <w:rsid w:val="008A0677"/>
    <w:rsid w:val="008A2A48"/>
    <w:rsid w:val="008A7290"/>
    <w:rsid w:val="008D2E81"/>
    <w:rsid w:val="008F62E9"/>
    <w:rsid w:val="00955AD7"/>
    <w:rsid w:val="009626F6"/>
    <w:rsid w:val="0097560F"/>
    <w:rsid w:val="009810E7"/>
    <w:rsid w:val="009836A8"/>
    <w:rsid w:val="00984A8B"/>
    <w:rsid w:val="009939F0"/>
    <w:rsid w:val="009C6982"/>
    <w:rsid w:val="009E1491"/>
    <w:rsid w:val="009F1A96"/>
    <w:rsid w:val="009F4BDC"/>
    <w:rsid w:val="009F5DF0"/>
    <w:rsid w:val="00A15B16"/>
    <w:rsid w:val="00A34C03"/>
    <w:rsid w:val="00AA01C3"/>
    <w:rsid w:val="00AC3C09"/>
    <w:rsid w:val="00AC526E"/>
    <w:rsid w:val="00AC767D"/>
    <w:rsid w:val="00AE2600"/>
    <w:rsid w:val="00AE7439"/>
    <w:rsid w:val="00AF7865"/>
    <w:rsid w:val="00B15857"/>
    <w:rsid w:val="00B21DF8"/>
    <w:rsid w:val="00B24D2F"/>
    <w:rsid w:val="00B26D48"/>
    <w:rsid w:val="00B34E52"/>
    <w:rsid w:val="00B41561"/>
    <w:rsid w:val="00B81A8B"/>
    <w:rsid w:val="00B91775"/>
    <w:rsid w:val="00BA4A55"/>
    <w:rsid w:val="00BB198C"/>
    <w:rsid w:val="00BC0544"/>
    <w:rsid w:val="00BC4D6A"/>
    <w:rsid w:val="00BC7FF7"/>
    <w:rsid w:val="00BF77A5"/>
    <w:rsid w:val="00C01D42"/>
    <w:rsid w:val="00C2357A"/>
    <w:rsid w:val="00C23FD7"/>
    <w:rsid w:val="00C74186"/>
    <w:rsid w:val="00C846BF"/>
    <w:rsid w:val="00C854FB"/>
    <w:rsid w:val="00CA58DB"/>
    <w:rsid w:val="00CB39A4"/>
    <w:rsid w:val="00CD429D"/>
    <w:rsid w:val="00CE1D2C"/>
    <w:rsid w:val="00CF014D"/>
    <w:rsid w:val="00CF6125"/>
    <w:rsid w:val="00D02F19"/>
    <w:rsid w:val="00D3220F"/>
    <w:rsid w:val="00D3617B"/>
    <w:rsid w:val="00D574E2"/>
    <w:rsid w:val="00D702D4"/>
    <w:rsid w:val="00D937F2"/>
    <w:rsid w:val="00D978DB"/>
    <w:rsid w:val="00DA6110"/>
    <w:rsid w:val="00DC330C"/>
    <w:rsid w:val="00DD4B59"/>
    <w:rsid w:val="00DD6467"/>
    <w:rsid w:val="00DD7454"/>
    <w:rsid w:val="00E05BBC"/>
    <w:rsid w:val="00E06A87"/>
    <w:rsid w:val="00E13B56"/>
    <w:rsid w:val="00E225CE"/>
    <w:rsid w:val="00E302A2"/>
    <w:rsid w:val="00E515FF"/>
    <w:rsid w:val="00E57466"/>
    <w:rsid w:val="00E643D7"/>
    <w:rsid w:val="00E64727"/>
    <w:rsid w:val="00E65BE7"/>
    <w:rsid w:val="00E83495"/>
    <w:rsid w:val="00E918DE"/>
    <w:rsid w:val="00E94681"/>
    <w:rsid w:val="00EA0D18"/>
    <w:rsid w:val="00EB2146"/>
    <w:rsid w:val="00EB5607"/>
    <w:rsid w:val="00ED1383"/>
    <w:rsid w:val="00ED72F8"/>
    <w:rsid w:val="00F114AC"/>
    <w:rsid w:val="00F249CB"/>
    <w:rsid w:val="00F33991"/>
    <w:rsid w:val="00F40CA5"/>
    <w:rsid w:val="00F54E4B"/>
    <w:rsid w:val="00F561A2"/>
    <w:rsid w:val="00F70DA7"/>
    <w:rsid w:val="00F90531"/>
    <w:rsid w:val="00F924ED"/>
    <w:rsid w:val="00F94534"/>
    <w:rsid w:val="00FA7D50"/>
    <w:rsid w:val="00FC1701"/>
    <w:rsid w:val="00FC72B9"/>
    <w:rsid w:val="00FD29C8"/>
    <w:rsid w:val="00FE281B"/>
    <w:rsid w:val="00FF1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695AA"/>
  <w15:chartTrackingRefBased/>
  <w15:docId w15:val="{0281F3B6-A014-3849-B636-5C9715B8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C73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73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73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73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73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738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738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738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738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73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73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73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738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738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738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738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738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738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738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73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738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73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738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738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738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738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73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738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738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834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C76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767D"/>
  </w:style>
  <w:style w:type="paragraph" w:styleId="Footer">
    <w:name w:val="footer"/>
    <w:basedOn w:val="Normal"/>
    <w:link w:val="FooterChar"/>
    <w:uiPriority w:val="99"/>
    <w:unhideWhenUsed/>
    <w:rsid w:val="00AC76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76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749</Words>
  <Characters>3987</Characters>
  <Application>Microsoft Office Word</Application>
  <DocSecurity>0</DocSecurity>
  <Lines>92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</dc:creator>
  <cp:keywords/>
  <dc:description/>
  <cp:lastModifiedBy>Editor</cp:lastModifiedBy>
  <cp:revision>3</cp:revision>
  <cp:lastPrinted>2024-12-19T12:52:00Z</cp:lastPrinted>
  <dcterms:created xsi:type="dcterms:W3CDTF">2025-02-28T16:11:00Z</dcterms:created>
  <dcterms:modified xsi:type="dcterms:W3CDTF">2025-03-02T09:15:00Z</dcterms:modified>
</cp:coreProperties>
</file>